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D56" w:rsidRDefault="00AD2D56" w:rsidP="009243B3">
      <w:pPr>
        <w:pStyle w:val="Pa1"/>
        <w:spacing w:line="360" w:lineRule="auto"/>
        <w:jc w:val="center"/>
        <w:rPr>
          <w:rStyle w:val="A3"/>
          <w:rFonts w:ascii="Verdana" w:hAnsi="Verdana"/>
          <w:b/>
          <w:sz w:val="22"/>
          <w:szCs w:val="22"/>
          <w:lang w:val="en-GB"/>
        </w:rPr>
      </w:pPr>
      <w:r w:rsidRPr="009D0026">
        <w:rPr>
          <w:rStyle w:val="A3"/>
          <w:rFonts w:ascii="Verdana" w:hAnsi="Verdana"/>
          <w:b/>
          <w:sz w:val="22"/>
          <w:szCs w:val="22"/>
          <w:lang w:val="en-GB"/>
        </w:rPr>
        <w:t xml:space="preserve">BENETTON ON CANVAS </w:t>
      </w:r>
      <w:r>
        <w:rPr>
          <w:rStyle w:val="A3"/>
          <w:rFonts w:ascii="Verdana" w:hAnsi="Verdana"/>
          <w:b/>
          <w:sz w:val="22"/>
          <w:szCs w:val="22"/>
          <w:lang w:val="en-GB"/>
        </w:rPr>
        <w:t>DEBUTS</w:t>
      </w:r>
      <w:r w:rsidRPr="009D0026">
        <w:rPr>
          <w:rStyle w:val="A3"/>
          <w:rFonts w:ascii="Verdana" w:hAnsi="Verdana"/>
          <w:b/>
          <w:sz w:val="22"/>
          <w:szCs w:val="22"/>
          <w:lang w:val="en-GB"/>
        </w:rPr>
        <w:t xml:space="preserve"> IN MOSCOW</w:t>
      </w:r>
    </w:p>
    <w:p w:rsidR="00325AAC" w:rsidRDefault="00263CD7" w:rsidP="009243B3">
      <w:pPr>
        <w:pStyle w:val="Pa1"/>
        <w:spacing w:line="360" w:lineRule="auto"/>
        <w:jc w:val="center"/>
        <w:rPr>
          <w:rStyle w:val="A3"/>
          <w:rFonts w:ascii="Verdana" w:hAnsi="Verdana"/>
          <w:b/>
          <w:sz w:val="22"/>
          <w:szCs w:val="22"/>
          <w:lang w:val="en-GB"/>
        </w:rPr>
      </w:pPr>
      <w:r w:rsidRPr="009D0026">
        <w:rPr>
          <w:rStyle w:val="A3"/>
          <w:rFonts w:ascii="Verdana" w:hAnsi="Verdana"/>
          <w:b/>
          <w:sz w:val="22"/>
          <w:szCs w:val="22"/>
          <w:lang w:val="en-GB"/>
        </w:rPr>
        <w:t xml:space="preserve">A large flagship store and </w:t>
      </w:r>
      <w:r w:rsidR="00CB41D5">
        <w:rPr>
          <w:rStyle w:val="A3"/>
          <w:rFonts w:ascii="Verdana" w:hAnsi="Verdana"/>
          <w:b/>
          <w:sz w:val="22"/>
          <w:szCs w:val="22"/>
          <w:lang w:val="en-GB"/>
        </w:rPr>
        <w:t>three</w:t>
      </w:r>
      <w:r w:rsidRPr="009D0026">
        <w:rPr>
          <w:rStyle w:val="A3"/>
          <w:rFonts w:ascii="Verdana" w:hAnsi="Verdana"/>
          <w:b/>
          <w:sz w:val="22"/>
          <w:szCs w:val="22"/>
          <w:lang w:val="en-GB"/>
        </w:rPr>
        <w:t xml:space="preserve"> stores introduce</w:t>
      </w:r>
      <w:r w:rsidR="001B59FF" w:rsidRPr="009D0026">
        <w:rPr>
          <w:rStyle w:val="A3"/>
          <w:rFonts w:ascii="Verdana" w:hAnsi="Verdana"/>
          <w:b/>
          <w:sz w:val="22"/>
          <w:szCs w:val="22"/>
          <w:lang w:val="en-GB"/>
        </w:rPr>
        <w:t xml:space="preserve"> the</w:t>
      </w:r>
      <w:r w:rsidR="00EA7112" w:rsidRPr="009D0026">
        <w:rPr>
          <w:rStyle w:val="A3"/>
          <w:rFonts w:ascii="Verdana" w:hAnsi="Verdana"/>
          <w:b/>
          <w:sz w:val="22"/>
          <w:szCs w:val="22"/>
          <w:lang w:val="en-GB"/>
        </w:rPr>
        <w:t xml:space="preserve"> new concept reflecting the evolution of United Colors of Bene</w:t>
      </w:r>
      <w:r w:rsidR="00AD2D56">
        <w:rPr>
          <w:rStyle w:val="A3"/>
          <w:rFonts w:ascii="Verdana" w:hAnsi="Verdana"/>
          <w:b/>
          <w:sz w:val="22"/>
          <w:szCs w:val="22"/>
          <w:lang w:val="en-GB"/>
        </w:rPr>
        <w:t xml:space="preserve">tton style, design and identity </w:t>
      </w:r>
      <w:r w:rsidR="00AD2D56" w:rsidRPr="009D0026">
        <w:rPr>
          <w:rStyle w:val="A3"/>
          <w:rFonts w:ascii="Verdana" w:hAnsi="Verdana"/>
          <w:b/>
          <w:sz w:val="22"/>
          <w:szCs w:val="22"/>
          <w:lang w:val="en-GB"/>
        </w:rPr>
        <w:t>to the Russian capital</w:t>
      </w:r>
      <w:r w:rsidR="00EA7112" w:rsidRPr="009D0026">
        <w:rPr>
          <w:rStyle w:val="A3"/>
          <w:rFonts w:ascii="Verdana" w:hAnsi="Verdana"/>
          <w:b/>
          <w:sz w:val="22"/>
          <w:szCs w:val="22"/>
          <w:lang w:val="en-GB"/>
        </w:rPr>
        <w:t xml:space="preserve"> </w:t>
      </w:r>
    </w:p>
    <w:p w:rsidR="009243B3" w:rsidRPr="009243B3" w:rsidRDefault="009243B3" w:rsidP="009243B3">
      <w:pPr>
        <w:rPr>
          <w:lang w:val="en-GB"/>
        </w:rPr>
      </w:pPr>
    </w:p>
    <w:p w:rsidR="009243B3" w:rsidRDefault="00AC0DFE" w:rsidP="009243B3">
      <w:pPr>
        <w:pStyle w:val="Pa1"/>
        <w:spacing w:line="360" w:lineRule="auto"/>
        <w:jc w:val="both"/>
        <w:rPr>
          <w:rStyle w:val="A5"/>
          <w:rFonts w:ascii="Verdana" w:hAnsi="Verdana"/>
          <w:sz w:val="22"/>
          <w:szCs w:val="22"/>
          <w:lang w:val="en-GB"/>
        </w:rPr>
      </w:pPr>
      <w:r>
        <w:rPr>
          <w:rStyle w:val="A5"/>
          <w:rFonts w:ascii="Verdana" w:hAnsi="Verdana"/>
          <w:sz w:val="22"/>
          <w:szCs w:val="22"/>
          <w:lang w:val="en-US"/>
        </w:rPr>
        <w:t>Moscow</w:t>
      </w:r>
      <w:r w:rsidR="00A949D8" w:rsidRPr="009243B3">
        <w:rPr>
          <w:rStyle w:val="A5"/>
          <w:rFonts w:ascii="Verdana" w:hAnsi="Verdana"/>
          <w:sz w:val="22"/>
          <w:szCs w:val="22"/>
          <w:lang w:val="en-US"/>
        </w:rPr>
        <w:t xml:space="preserve">, </w:t>
      </w:r>
      <w:r w:rsidR="00E01819">
        <w:rPr>
          <w:rStyle w:val="A5"/>
          <w:rFonts w:ascii="Verdana" w:hAnsi="Verdana"/>
          <w:sz w:val="22"/>
          <w:szCs w:val="22"/>
          <w:lang w:val="en-US"/>
        </w:rPr>
        <w:t>9 October</w:t>
      </w:r>
      <w:r w:rsidR="00A949D8" w:rsidRPr="009243B3">
        <w:rPr>
          <w:rStyle w:val="A5"/>
          <w:rFonts w:ascii="Verdana" w:hAnsi="Verdana"/>
          <w:sz w:val="22"/>
          <w:szCs w:val="22"/>
          <w:lang w:val="en-US"/>
        </w:rPr>
        <w:t xml:space="preserve"> 2014. </w:t>
      </w:r>
      <w:r w:rsidR="00EA7112" w:rsidRPr="001B59FF">
        <w:rPr>
          <w:rStyle w:val="A5"/>
          <w:rFonts w:ascii="Verdana" w:hAnsi="Verdana"/>
          <w:sz w:val="22"/>
          <w:szCs w:val="22"/>
          <w:lang w:val="en-GB"/>
        </w:rPr>
        <w:t>Benetton wins over Moscow with its new retail concept</w:t>
      </w:r>
      <w:r w:rsidR="001B59FF">
        <w:rPr>
          <w:rStyle w:val="A5"/>
          <w:rFonts w:ascii="Verdana" w:hAnsi="Verdana"/>
          <w:sz w:val="22"/>
          <w:szCs w:val="22"/>
          <w:lang w:val="en-GB"/>
        </w:rPr>
        <w:t>. T</w:t>
      </w:r>
      <w:r w:rsidR="001B59FF" w:rsidRPr="001B59FF">
        <w:rPr>
          <w:rStyle w:val="A5"/>
          <w:rFonts w:ascii="Verdana" w:hAnsi="Verdana"/>
          <w:sz w:val="22"/>
          <w:szCs w:val="22"/>
          <w:lang w:val="en-GB"/>
        </w:rPr>
        <w:t xml:space="preserve">he </w:t>
      </w:r>
      <w:r w:rsidR="001B59FF" w:rsidRPr="001B59FF">
        <w:rPr>
          <w:rStyle w:val="A5"/>
          <w:rFonts w:ascii="Verdana" w:hAnsi="Verdana"/>
          <w:i/>
          <w:sz w:val="22"/>
          <w:szCs w:val="22"/>
          <w:lang w:val="en-GB"/>
        </w:rPr>
        <w:t xml:space="preserve">On </w:t>
      </w:r>
      <w:r w:rsidR="00AD2D56" w:rsidRPr="001B59FF">
        <w:rPr>
          <w:rStyle w:val="A5"/>
          <w:rFonts w:ascii="Verdana" w:hAnsi="Verdana"/>
          <w:i/>
          <w:sz w:val="22"/>
          <w:szCs w:val="22"/>
          <w:lang w:val="en-GB"/>
        </w:rPr>
        <w:t xml:space="preserve">Canvas </w:t>
      </w:r>
      <w:r w:rsidR="00AD2D56" w:rsidRPr="001B59FF">
        <w:rPr>
          <w:rStyle w:val="A5"/>
          <w:rFonts w:ascii="Verdana" w:hAnsi="Verdana"/>
          <w:sz w:val="22"/>
          <w:szCs w:val="22"/>
          <w:lang w:val="en-GB"/>
        </w:rPr>
        <w:t>flagship</w:t>
      </w:r>
      <w:r w:rsidR="00E253B0">
        <w:rPr>
          <w:rStyle w:val="A5"/>
          <w:rFonts w:ascii="Verdana" w:hAnsi="Verdana"/>
          <w:sz w:val="22"/>
          <w:szCs w:val="22"/>
          <w:lang w:val="en-GB"/>
        </w:rPr>
        <w:t xml:space="preserve"> store and three</w:t>
      </w:r>
      <w:r w:rsidR="001B59FF" w:rsidRPr="001B59FF">
        <w:rPr>
          <w:rStyle w:val="A5"/>
          <w:rFonts w:ascii="Verdana" w:hAnsi="Verdana"/>
          <w:sz w:val="22"/>
          <w:szCs w:val="22"/>
          <w:lang w:val="en-GB"/>
        </w:rPr>
        <w:t xml:space="preserve"> new stores in the Russian capital (nowadays </w:t>
      </w:r>
      <w:r w:rsidR="00AD2D56">
        <w:rPr>
          <w:rStyle w:val="A5"/>
          <w:rFonts w:ascii="Verdana" w:hAnsi="Verdana"/>
          <w:sz w:val="22"/>
          <w:szCs w:val="22"/>
          <w:lang w:val="en-GB"/>
        </w:rPr>
        <w:t>an</w:t>
      </w:r>
      <w:r w:rsidR="001B59FF" w:rsidRPr="001B59FF">
        <w:rPr>
          <w:rStyle w:val="A5"/>
          <w:rFonts w:ascii="Verdana" w:hAnsi="Verdana"/>
          <w:sz w:val="22"/>
          <w:szCs w:val="22"/>
          <w:lang w:val="en-GB"/>
        </w:rPr>
        <w:t xml:space="preserve"> international shopping Mecca)</w:t>
      </w:r>
      <w:r w:rsidR="001B59FF">
        <w:rPr>
          <w:rStyle w:val="A5"/>
          <w:rFonts w:ascii="Verdana" w:hAnsi="Verdana"/>
          <w:sz w:val="22"/>
          <w:szCs w:val="22"/>
          <w:lang w:val="en-GB"/>
        </w:rPr>
        <w:t xml:space="preserve"> present the evolution of United Colors of Benetton’s identity and character. </w:t>
      </w:r>
      <w:r w:rsidR="001B59FF" w:rsidRPr="009F37B0">
        <w:rPr>
          <w:rStyle w:val="A5"/>
          <w:rFonts w:ascii="Verdana" w:hAnsi="Verdana"/>
          <w:sz w:val="22"/>
          <w:szCs w:val="22"/>
          <w:lang w:val="en-GB"/>
        </w:rPr>
        <w:t>Following its successful</w:t>
      </w:r>
      <w:r w:rsidR="00D2204E">
        <w:rPr>
          <w:rStyle w:val="A5"/>
          <w:rFonts w:ascii="Verdana" w:hAnsi="Verdana"/>
          <w:sz w:val="22"/>
          <w:szCs w:val="22"/>
          <w:lang w:val="en-GB"/>
        </w:rPr>
        <w:t xml:space="preserve"> debut this spring in Milan, this project - entirely Italian in terms of </w:t>
      </w:r>
      <w:r w:rsidR="001B59FF" w:rsidRPr="009F37B0">
        <w:rPr>
          <w:rStyle w:val="A5"/>
          <w:rFonts w:ascii="Verdana" w:hAnsi="Verdana"/>
          <w:sz w:val="22"/>
          <w:szCs w:val="22"/>
          <w:lang w:val="en-GB"/>
        </w:rPr>
        <w:t>style, design and elegance – o</w:t>
      </w:r>
      <w:r w:rsidR="00C1664A">
        <w:rPr>
          <w:rStyle w:val="A5"/>
          <w:rFonts w:ascii="Verdana" w:hAnsi="Verdana"/>
          <w:sz w:val="22"/>
          <w:szCs w:val="22"/>
          <w:lang w:val="en-GB"/>
        </w:rPr>
        <w:t>ffers</w:t>
      </w:r>
      <w:r w:rsidR="00D2204E">
        <w:rPr>
          <w:rStyle w:val="A5"/>
          <w:rFonts w:ascii="Verdana" w:hAnsi="Verdana"/>
          <w:sz w:val="22"/>
          <w:szCs w:val="22"/>
          <w:lang w:val="en-GB"/>
        </w:rPr>
        <w:t xml:space="preserve"> its Russian customers an</w:t>
      </w:r>
      <w:r w:rsidR="00AD2D56">
        <w:rPr>
          <w:rStyle w:val="A5"/>
          <w:rFonts w:ascii="Verdana" w:hAnsi="Verdana"/>
          <w:sz w:val="22"/>
          <w:szCs w:val="22"/>
          <w:lang w:val="en-GB"/>
        </w:rPr>
        <w:t xml:space="preserve"> innovative </w:t>
      </w:r>
      <w:r w:rsidR="00D2204E">
        <w:rPr>
          <w:rStyle w:val="A5"/>
          <w:rFonts w:ascii="Verdana" w:hAnsi="Verdana"/>
          <w:sz w:val="22"/>
          <w:szCs w:val="22"/>
          <w:lang w:val="en-GB"/>
        </w:rPr>
        <w:t>structure</w:t>
      </w:r>
      <w:r w:rsidR="009F37B0" w:rsidRPr="009F37B0">
        <w:rPr>
          <w:rStyle w:val="A5"/>
          <w:rFonts w:ascii="Verdana" w:hAnsi="Verdana"/>
          <w:sz w:val="22"/>
          <w:szCs w:val="22"/>
          <w:lang w:val="en-GB"/>
        </w:rPr>
        <w:t>, designed to be welcoming, functional and dynamic</w:t>
      </w:r>
      <w:r w:rsidR="00D2204E">
        <w:rPr>
          <w:rStyle w:val="A5"/>
          <w:rFonts w:ascii="Verdana" w:hAnsi="Verdana"/>
          <w:sz w:val="22"/>
          <w:szCs w:val="22"/>
          <w:lang w:val="en-GB"/>
        </w:rPr>
        <w:t>.</w:t>
      </w:r>
      <w:r w:rsidR="009F37B0" w:rsidRPr="009F37B0">
        <w:rPr>
          <w:rStyle w:val="A5"/>
          <w:rFonts w:ascii="Verdana" w:hAnsi="Verdana"/>
          <w:sz w:val="22"/>
          <w:szCs w:val="22"/>
          <w:lang w:val="en-GB"/>
        </w:rPr>
        <w:t xml:space="preserve"> </w:t>
      </w:r>
      <w:r w:rsidR="009F37B0" w:rsidRPr="0010002D">
        <w:rPr>
          <w:rStyle w:val="A5"/>
          <w:rFonts w:ascii="Verdana" w:hAnsi="Verdana"/>
          <w:sz w:val="22"/>
          <w:szCs w:val="22"/>
          <w:lang w:val="en-GB"/>
        </w:rPr>
        <w:t xml:space="preserve">It is the evolution of the </w:t>
      </w:r>
      <w:r w:rsidR="0010002D" w:rsidRPr="0010002D">
        <w:rPr>
          <w:rStyle w:val="A5"/>
          <w:rFonts w:ascii="Verdana" w:hAnsi="Verdana"/>
          <w:sz w:val="22"/>
          <w:szCs w:val="22"/>
          <w:lang w:val="en-GB"/>
        </w:rPr>
        <w:t xml:space="preserve">Benetton store, conceived as an encounter between its history and modernity, between quality and customer care, which </w:t>
      </w:r>
      <w:r w:rsidR="00AD2D56" w:rsidRPr="0010002D">
        <w:rPr>
          <w:rStyle w:val="A5"/>
          <w:rFonts w:ascii="Verdana" w:hAnsi="Verdana"/>
          <w:sz w:val="22"/>
          <w:szCs w:val="22"/>
          <w:lang w:val="en-GB"/>
        </w:rPr>
        <w:t xml:space="preserve">is </w:t>
      </w:r>
      <w:r w:rsidR="00AD2D56">
        <w:rPr>
          <w:rStyle w:val="A5"/>
          <w:rFonts w:ascii="Verdana" w:hAnsi="Verdana"/>
          <w:sz w:val="22"/>
          <w:szCs w:val="22"/>
          <w:lang w:val="en-GB"/>
        </w:rPr>
        <w:t>central</w:t>
      </w:r>
      <w:r w:rsidR="00D2204E">
        <w:rPr>
          <w:rStyle w:val="A5"/>
          <w:rFonts w:ascii="Verdana" w:hAnsi="Verdana"/>
          <w:sz w:val="22"/>
          <w:szCs w:val="22"/>
          <w:lang w:val="en-GB"/>
        </w:rPr>
        <w:t xml:space="preserve"> to</w:t>
      </w:r>
      <w:r w:rsidR="0010002D" w:rsidRPr="0010002D">
        <w:rPr>
          <w:rStyle w:val="A5"/>
          <w:rFonts w:ascii="Verdana" w:hAnsi="Verdana"/>
          <w:sz w:val="22"/>
          <w:szCs w:val="22"/>
          <w:lang w:val="en-GB"/>
        </w:rPr>
        <w:t xml:space="preserve"> an authentic design, technological and emotional experience</w:t>
      </w:r>
      <w:r w:rsidR="0010002D">
        <w:rPr>
          <w:rStyle w:val="A5"/>
          <w:rFonts w:ascii="Verdana" w:hAnsi="Verdana"/>
          <w:sz w:val="22"/>
          <w:szCs w:val="22"/>
          <w:lang w:val="en-GB"/>
        </w:rPr>
        <w:t xml:space="preserve">. </w:t>
      </w:r>
      <w:r w:rsidR="0010002D" w:rsidRPr="0010002D">
        <w:rPr>
          <w:rStyle w:val="A5"/>
          <w:rFonts w:ascii="Verdana" w:hAnsi="Verdana"/>
          <w:sz w:val="22"/>
          <w:szCs w:val="22"/>
          <w:lang w:val="en-GB"/>
        </w:rPr>
        <w:t xml:space="preserve"> </w:t>
      </w:r>
    </w:p>
    <w:p w:rsidR="0010002D" w:rsidRPr="009243B3" w:rsidRDefault="009243B3" w:rsidP="009243B3">
      <w:pPr>
        <w:pStyle w:val="Pa1"/>
        <w:spacing w:line="360" w:lineRule="auto"/>
        <w:jc w:val="both"/>
        <w:rPr>
          <w:rFonts w:ascii="Verdana" w:hAnsi="Verdana" w:cs="GillSans"/>
          <w:color w:val="000000"/>
          <w:sz w:val="22"/>
          <w:szCs w:val="22"/>
          <w:lang w:val="en-GB"/>
        </w:rPr>
      </w:pPr>
      <w:r>
        <w:rPr>
          <w:rFonts w:ascii="Verdana" w:hAnsi="Verdana" w:cs="Garamond"/>
          <w:noProof/>
          <w:color w:val="000000"/>
          <w:lang w:eastAsia="it-IT"/>
        </w:rPr>
        <w:drawing>
          <wp:anchor distT="0" distB="0" distL="114300" distR="114300" simplePos="0" relativeHeight="251659264" behindDoc="0" locked="1" layoutInCell="1" allowOverlap="1">
            <wp:simplePos x="0" y="0"/>
            <wp:positionH relativeFrom="margin">
              <wp:posOffset>-1649730</wp:posOffset>
            </wp:positionH>
            <wp:positionV relativeFrom="margin">
              <wp:posOffset>3627755</wp:posOffset>
            </wp:positionV>
            <wp:extent cx="1371600" cy="45720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457200"/>
                    </a:xfrm>
                    <a:prstGeom prst="rect">
                      <a:avLst/>
                    </a:prstGeom>
                    <a:solidFill>
                      <a:srgbClr val="FFFFFF"/>
                    </a:solidFill>
                    <a:ln>
                      <a:noFill/>
                    </a:ln>
                  </pic:spPr>
                </pic:pic>
              </a:graphicData>
            </a:graphic>
          </wp:anchor>
        </w:drawing>
      </w:r>
    </w:p>
    <w:p w:rsidR="008949D0" w:rsidRPr="004D7B2B" w:rsidRDefault="0010002D" w:rsidP="00722EAC">
      <w:pPr>
        <w:spacing w:after="0" w:line="360" w:lineRule="auto"/>
        <w:jc w:val="both"/>
        <w:rPr>
          <w:rStyle w:val="A3"/>
          <w:rFonts w:ascii="Verdana" w:hAnsi="Verdana" w:cstheme="minorBidi"/>
          <w:color w:val="auto"/>
          <w:sz w:val="22"/>
          <w:szCs w:val="24"/>
          <w:lang w:val="en-GB"/>
        </w:rPr>
      </w:pPr>
      <w:r w:rsidRPr="0010002D">
        <w:rPr>
          <w:rStyle w:val="A3"/>
          <w:rFonts w:ascii="Verdana" w:hAnsi="Verdana" w:cs="Garamond"/>
          <w:sz w:val="22"/>
          <w:szCs w:val="22"/>
          <w:lang w:val="en-GB"/>
        </w:rPr>
        <w:t xml:space="preserve">The new </w:t>
      </w:r>
      <w:r w:rsidRPr="0010002D">
        <w:rPr>
          <w:rStyle w:val="A3"/>
          <w:rFonts w:ascii="Verdana" w:hAnsi="Verdana" w:cs="Garamond"/>
          <w:i/>
          <w:sz w:val="22"/>
          <w:szCs w:val="22"/>
          <w:lang w:val="en-GB"/>
        </w:rPr>
        <w:t xml:space="preserve">On Canvas </w:t>
      </w:r>
      <w:r w:rsidRPr="0010002D">
        <w:rPr>
          <w:rStyle w:val="A3"/>
          <w:rFonts w:ascii="Verdana" w:hAnsi="Verdana" w:cs="Garamond"/>
          <w:sz w:val="22"/>
          <w:szCs w:val="22"/>
          <w:lang w:val="en-GB"/>
        </w:rPr>
        <w:t>concept – a tribute to United Colors of Benetton knitwear, as much</w:t>
      </w:r>
      <w:r w:rsidR="00AA695C">
        <w:rPr>
          <w:rStyle w:val="A3"/>
          <w:rFonts w:ascii="Verdana" w:hAnsi="Verdana" w:cs="Garamond"/>
          <w:sz w:val="22"/>
          <w:szCs w:val="22"/>
          <w:lang w:val="en-GB"/>
        </w:rPr>
        <w:t xml:space="preserve"> </w:t>
      </w:r>
      <w:r w:rsidR="00AA695C" w:rsidRPr="004D7B2B">
        <w:rPr>
          <w:rStyle w:val="A3"/>
          <w:rFonts w:ascii="Verdana" w:hAnsi="Verdana" w:cs="Garamond"/>
          <w:color w:val="auto"/>
          <w:sz w:val="22"/>
          <w:szCs w:val="22"/>
          <w:lang w:val="en-GB"/>
        </w:rPr>
        <w:t>as</w:t>
      </w:r>
      <w:r w:rsidRPr="004D7B2B">
        <w:rPr>
          <w:rStyle w:val="A3"/>
          <w:rFonts w:ascii="Verdana" w:hAnsi="Verdana" w:cs="Garamond"/>
          <w:color w:val="auto"/>
          <w:sz w:val="22"/>
          <w:szCs w:val="22"/>
          <w:lang w:val="en-GB"/>
        </w:rPr>
        <w:t xml:space="preserve"> it </w:t>
      </w:r>
      <w:r w:rsidR="00AA695C" w:rsidRPr="004D7B2B">
        <w:rPr>
          <w:rStyle w:val="A3"/>
          <w:rFonts w:ascii="Verdana" w:hAnsi="Verdana" w:cs="Garamond"/>
          <w:color w:val="auto"/>
          <w:sz w:val="22"/>
          <w:szCs w:val="22"/>
          <w:lang w:val="en-GB"/>
        </w:rPr>
        <w:t xml:space="preserve">is a </w:t>
      </w:r>
      <w:r w:rsidRPr="004D7B2B">
        <w:rPr>
          <w:rStyle w:val="A3"/>
          <w:rFonts w:ascii="Verdana" w:hAnsi="Verdana" w:cs="Garamond"/>
          <w:color w:val="auto"/>
          <w:sz w:val="22"/>
          <w:szCs w:val="22"/>
          <w:lang w:val="en-GB"/>
        </w:rPr>
        <w:t xml:space="preserve">main focus today as it was yesterday </w:t>
      </w:r>
      <w:r w:rsidR="00CA6662" w:rsidRPr="004D7B2B">
        <w:rPr>
          <w:rStyle w:val="A3"/>
          <w:rFonts w:ascii="Verdana" w:hAnsi="Verdana" w:cs="Garamond"/>
          <w:color w:val="auto"/>
          <w:sz w:val="22"/>
          <w:szCs w:val="22"/>
          <w:lang w:val="en-GB"/>
        </w:rPr>
        <w:t>–</w:t>
      </w:r>
      <w:r w:rsidR="00CA6662" w:rsidRPr="004D7B2B">
        <w:rPr>
          <w:rFonts w:ascii="Verdana" w:hAnsi="Verdana"/>
          <w:szCs w:val="24"/>
          <w:lang w:val="en-GB"/>
        </w:rPr>
        <w:t xml:space="preserve"> </w:t>
      </w:r>
      <w:r w:rsidR="00643993" w:rsidRPr="004D7B2B">
        <w:rPr>
          <w:rFonts w:ascii="Verdana" w:hAnsi="Verdana"/>
          <w:szCs w:val="24"/>
          <w:lang w:val="en-GB"/>
        </w:rPr>
        <w:t>anima</w:t>
      </w:r>
      <w:r w:rsidRPr="004D7B2B">
        <w:rPr>
          <w:rFonts w:ascii="Verdana" w:hAnsi="Verdana"/>
          <w:szCs w:val="24"/>
          <w:lang w:val="en-GB"/>
        </w:rPr>
        <w:t xml:space="preserve">tes </w:t>
      </w:r>
      <w:r w:rsidRPr="00DA23ED">
        <w:rPr>
          <w:rFonts w:ascii="Verdana" w:hAnsi="Verdana"/>
          <w:b/>
          <w:szCs w:val="24"/>
          <w:lang w:val="en-GB"/>
        </w:rPr>
        <w:t xml:space="preserve">the restyled flagship store at 19 </w:t>
      </w:r>
      <w:proofErr w:type="spellStart"/>
      <w:r w:rsidR="00CA6662" w:rsidRPr="00DA23ED">
        <w:rPr>
          <w:rFonts w:ascii="Verdana" w:hAnsi="Verdana"/>
          <w:b/>
          <w:szCs w:val="24"/>
          <w:lang w:val="en-GB"/>
        </w:rPr>
        <w:t>Tverskaya</w:t>
      </w:r>
      <w:proofErr w:type="spellEnd"/>
      <w:r w:rsidR="00CA6662" w:rsidRPr="00DA23ED">
        <w:rPr>
          <w:rFonts w:ascii="Verdana" w:hAnsi="Verdana"/>
          <w:b/>
          <w:szCs w:val="24"/>
          <w:lang w:val="en-GB"/>
        </w:rPr>
        <w:t xml:space="preserve"> </w:t>
      </w:r>
      <w:r w:rsidR="00ED58D3" w:rsidRPr="00DA23ED">
        <w:rPr>
          <w:rFonts w:ascii="Verdana" w:hAnsi="Verdana"/>
          <w:b/>
          <w:szCs w:val="24"/>
          <w:lang w:val="en-GB"/>
        </w:rPr>
        <w:t>S</w:t>
      </w:r>
      <w:r w:rsidR="00CA6662" w:rsidRPr="00DA23ED">
        <w:rPr>
          <w:rFonts w:ascii="Verdana" w:hAnsi="Verdana"/>
          <w:b/>
          <w:szCs w:val="24"/>
          <w:lang w:val="en-GB"/>
        </w:rPr>
        <w:t>treet</w:t>
      </w:r>
      <w:r w:rsidR="00CA6662" w:rsidRPr="004D7B2B">
        <w:rPr>
          <w:rFonts w:ascii="Verdana" w:hAnsi="Verdana"/>
          <w:szCs w:val="24"/>
          <w:lang w:val="en-GB"/>
        </w:rPr>
        <w:t xml:space="preserve">, </w:t>
      </w:r>
      <w:r w:rsidR="00B52A35" w:rsidRPr="00DA23ED">
        <w:rPr>
          <w:rFonts w:ascii="Verdana" w:hAnsi="Verdana"/>
          <w:b/>
          <w:szCs w:val="24"/>
          <w:lang w:val="en-GB"/>
        </w:rPr>
        <w:t>Moscow</w:t>
      </w:r>
      <w:r w:rsidR="00AD2D56" w:rsidRPr="004D7B2B">
        <w:rPr>
          <w:rFonts w:ascii="Verdana" w:hAnsi="Verdana"/>
          <w:szCs w:val="24"/>
          <w:lang w:val="en-GB"/>
        </w:rPr>
        <w:t>, open</w:t>
      </w:r>
      <w:r w:rsidRPr="004D7B2B">
        <w:rPr>
          <w:rFonts w:ascii="Verdana" w:hAnsi="Verdana"/>
          <w:szCs w:val="24"/>
          <w:lang w:val="en-GB"/>
        </w:rPr>
        <w:t xml:space="preserve"> to the public </w:t>
      </w:r>
      <w:r w:rsidR="004467C4">
        <w:rPr>
          <w:rFonts w:ascii="Verdana" w:hAnsi="Verdana"/>
          <w:szCs w:val="24"/>
          <w:lang w:val="en-GB"/>
        </w:rPr>
        <w:t>from</w:t>
      </w:r>
      <w:r w:rsidR="002868AF">
        <w:rPr>
          <w:rFonts w:ascii="Verdana" w:hAnsi="Verdana"/>
          <w:szCs w:val="24"/>
          <w:lang w:val="en-GB"/>
        </w:rPr>
        <w:t xml:space="preserve"> the end of August</w:t>
      </w:r>
      <w:r w:rsidR="00D37B5C" w:rsidRPr="004D7B2B">
        <w:rPr>
          <w:rFonts w:ascii="Verdana" w:hAnsi="Verdana"/>
          <w:szCs w:val="24"/>
          <w:lang w:val="en-GB"/>
        </w:rPr>
        <w:t xml:space="preserve"> </w:t>
      </w:r>
      <w:r w:rsidR="00D37B5C" w:rsidRPr="004D7B2B">
        <w:rPr>
          <w:rFonts w:ascii="Verdana" w:hAnsi="Verdana"/>
          <w:szCs w:val="24"/>
          <w:lang w:val="en-US"/>
        </w:rPr>
        <w:t>2014</w:t>
      </w:r>
      <w:r w:rsidR="00CA6662" w:rsidRPr="004D7B2B">
        <w:rPr>
          <w:rFonts w:ascii="Verdana" w:hAnsi="Verdana"/>
          <w:szCs w:val="24"/>
          <w:lang w:val="en-US"/>
        </w:rPr>
        <w:t xml:space="preserve">. </w:t>
      </w:r>
      <w:r w:rsidR="008D4A24" w:rsidRPr="004D7B2B">
        <w:rPr>
          <w:rFonts w:ascii="Verdana" w:hAnsi="Verdana"/>
          <w:szCs w:val="24"/>
          <w:lang w:val="en-GB"/>
        </w:rPr>
        <w:t>Th</w:t>
      </w:r>
      <w:r w:rsidR="00D2204E" w:rsidRPr="004D7B2B">
        <w:rPr>
          <w:rFonts w:ascii="Verdana" w:hAnsi="Verdana"/>
          <w:szCs w:val="24"/>
          <w:lang w:val="en-GB"/>
        </w:rPr>
        <w:t>e</w:t>
      </w:r>
      <w:r w:rsidR="00AA695C" w:rsidRPr="004D7B2B">
        <w:rPr>
          <w:rFonts w:ascii="Verdana" w:hAnsi="Verdana"/>
          <w:szCs w:val="24"/>
          <w:lang w:val="en-GB"/>
        </w:rPr>
        <w:t xml:space="preserve"> central element of the</w:t>
      </w:r>
      <w:r w:rsidR="008D4A24" w:rsidRPr="004D7B2B">
        <w:rPr>
          <w:rFonts w:ascii="Verdana" w:hAnsi="Verdana"/>
          <w:szCs w:val="24"/>
          <w:lang w:val="en-GB"/>
        </w:rPr>
        <w:t xml:space="preserve"> 1,600m² store</w:t>
      </w:r>
      <w:r w:rsidR="00D2204E" w:rsidRPr="004D7B2B">
        <w:rPr>
          <w:rFonts w:ascii="Verdana" w:hAnsi="Verdana"/>
          <w:szCs w:val="24"/>
          <w:lang w:val="en-GB"/>
        </w:rPr>
        <w:t xml:space="preserve"> is the loom</w:t>
      </w:r>
      <w:r w:rsidR="00D1287B" w:rsidRPr="004D7B2B">
        <w:rPr>
          <w:rFonts w:ascii="Verdana" w:hAnsi="Verdana"/>
          <w:szCs w:val="24"/>
          <w:lang w:val="en-GB"/>
        </w:rPr>
        <w:t xml:space="preserve">, </w:t>
      </w:r>
      <w:r w:rsidR="00D2204E" w:rsidRPr="004D7B2B">
        <w:rPr>
          <w:rFonts w:ascii="Verdana" w:hAnsi="Verdana"/>
          <w:szCs w:val="24"/>
          <w:lang w:val="en-GB"/>
        </w:rPr>
        <w:t xml:space="preserve">serving as a light, simple but </w:t>
      </w:r>
      <w:r w:rsidR="00AA695C" w:rsidRPr="004D7B2B">
        <w:rPr>
          <w:rFonts w:ascii="Verdana" w:hAnsi="Verdana"/>
          <w:szCs w:val="24"/>
          <w:lang w:val="en-GB"/>
        </w:rPr>
        <w:t xml:space="preserve">a </w:t>
      </w:r>
      <w:r w:rsidR="00D2204E" w:rsidRPr="004D7B2B">
        <w:rPr>
          <w:rFonts w:ascii="Verdana" w:hAnsi="Verdana"/>
          <w:szCs w:val="24"/>
          <w:lang w:val="en-GB"/>
        </w:rPr>
        <w:t>solid and almost invisible structure</w:t>
      </w:r>
      <w:r w:rsidR="00AA695C" w:rsidRPr="004D7B2B">
        <w:rPr>
          <w:rFonts w:ascii="Verdana" w:hAnsi="Verdana"/>
          <w:szCs w:val="24"/>
          <w:lang w:val="en-GB"/>
        </w:rPr>
        <w:t>,</w:t>
      </w:r>
      <w:r w:rsidR="00D2204E" w:rsidRPr="004D7B2B">
        <w:rPr>
          <w:rFonts w:ascii="Verdana" w:hAnsi="Verdana"/>
          <w:szCs w:val="24"/>
          <w:lang w:val="en-GB"/>
        </w:rPr>
        <w:t xml:space="preserve"> aro</w:t>
      </w:r>
      <w:r w:rsidR="008D4A24" w:rsidRPr="004D7B2B">
        <w:rPr>
          <w:rFonts w:ascii="Verdana" w:hAnsi="Verdana"/>
          <w:szCs w:val="24"/>
          <w:lang w:val="en-GB"/>
        </w:rPr>
        <w:t>und</w:t>
      </w:r>
      <w:r w:rsidR="00AA695C" w:rsidRPr="004D7B2B">
        <w:rPr>
          <w:rFonts w:ascii="Verdana" w:hAnsi="Verdana"/>
          <w:szCs w:val="24"/>
          <w:lang w:val="en-GB"/>
        </w:rPr>
        <w:t xml:space="preserve"> of</w:t>
      </w:r>
      <w:r w:rsidR="008D4A24" w:rsidRPr="004D7B2B">
        <w:rPr>
          <w:rFonts w:ascii="Verdana" w:hAnsi="Verdana"/>
          <w:szCs w:val="24"/>
          <w:lang w:val="en-GB"/>
        </w:rPr>
        <w:t xml:space="preserve"> which seasons, collections, colours and materials</w:t>
      </w:r>
      <w:r w:rsidR="00D1287B" w:rsidRPr="004D7B2B">
        <w:rPr>
          <w:rFonts w:ascii="Verdana" w:hAnsi="Verdana"/>
          <w:szCs w:val="24"/>
          <w:lang w:val="en-GB"/>
        </w:rPr>
        <w:t xml:space="preserve"> are </w:t>
      </w:r>
      <w:r w:rsidR="00D2204E" w:rsidRPr="004D7B2B">
        <w:rPr>
          <w:rFonts w:ascii="Verdana" w:hAnsi="Verdana"/>
          <w:szCs w:val="24"/>
          <w:lang w:val="en-GB"/>
        </w:rPr>
        <w:t>created</w:t>
      </w:r>
      <w:r w:rsidR="00D1287B" w:rsidRPr="004D7B2B">
        <w:rPr>
          <w:rFonts w:ascii="Verdana" w:hAnsi="Verdana"/>
          <w:szCs w:val="24"/>
          <w:lang w:val="en-GB"/>
        </w:rPr>
        <w:t xml:space="preserve">. </w:t>
      </w:r>
      <w:r w:rsidR="00AA695C" w:rsidRPr="004D7B2B">
        <w:rPr>
          <w:rFonts w:ascii="Verdana" w:hAnsi="Verdana"/>
          <w:szCs w:val="24"/>
          <w:lang w:val="en-GB"/>
        </w:rPr>
        <w:t>Symbolis</w:t>
      </w:r>
      <w:r w:rsidR="00454760" w:rsidRPr="004D7B2B">
        <w:rPr>
          <w:rFonts w:ascii="Verdana" w:hAnsi="Verdana"/>
          <w:szCs w:val="24"/>
          <w:lang w:val="en-GB"/>
        </w:rPr>
        <w:t>ing</w:t>
      </w:r>
      <w:r w:rsidR="00D1287B" w:rsidRPr="004D7B2B">
        <w:rPr>
          <w:rFonts w:ascii="Verdana" w:hAnsi="Verdana"/>
          <w:szCs w:val="24"/>
          <w:lang w:val="en-GB"/>
        </w:rPr>
        <w:t xml:space="preserve"> tradition and craftsmanship, and </w:t>
      </w:r>
      <w:r w:rsidR="0079657E" w:rsidRPr="004D7B2B">
        <w:rPr>
          <w:rFonts w:ascii="Verdana" w:hAnsi="Verdana"/>
          <w:szCs w:val="24"/>
          <w:lang w:val="en-GB"/>
        </w:rPr>
        <w:t>now</w:t>
      </w:r>
      <w:r w:rsidR="00D1287B" w:rsidRPr="004D7B2B">
        <w:rPr>
          <w:rFonts w:ascii="Verdana" w:hAnsi="Verdana"/>
          <w:szCs w:val="24"/>
          <w:lang w:val="en-GB"/>
        </w:rPr>
        <w:t xml:space="preserve"> also emblem</w:t>
      </w:r>
      <w:r w:rsidR="00454760" w:rsidRPr="004D7B2B">
        <w:rPr>
          <w:rFonts w:ascii="Verdana" w:hAnsi="Verdana"/>
          <w:szCs w:val="24"/>
          <w:lang w:val="en-GB"/>
        </w:rPr>
        <w:t>atic</w:t>
      </w:r>
      <w:r w:rsidR="00D1287B" w:rsidRPr="004D7B2B">
        <w:rPr>
          <w:rFonts w:ascii="Verdana" w:hAnsi="Verdana"/>
          <w:szCs w:val="24"/>
          <w:lang w:val="en-GB"/>
        </w:rPr>
        <w:t xml:space="preserve"> of innovation, the loom</w:t>
      </w:r>
      <w:r w:rsidR="0079657E" w:rsidRPr="004D7B2B">
        <w:rPr>
          <w:rFonts w:ascii="Verdana" w:hAnsi="Verdana"/>
          <w:szCs w:val="24"/>
          <w:lang w:val="en-GB"/>
        </w:rPr>
        <w:t xml:space="preserve"> </w:t>
      </w:r>
      <w:r w:rsidR="00D2204E" w:rsidRPr="004D7B2B">
        <w:rPr>
          <w:rFonts w:ascii="Verdana" w:hAnsi="Verdana"/>
          <w:szCs w:val="24"/>
          <w:lang w:val="en-GB"/>
        </w:rPr>
        <w:t>enables all</w:t>
      </w:r>
      <w:r w:rsidR="0079657E" w:rsidRPr="004D7B2B">
        <w:rPr>
          <w:rFonts w:ascii="Verdana" w:hAnsi="Verdana"/>
          <w:szCs w:val="24"/>
          <w:lang w:val="en-GB"/>
        </w:rPr>
        <w:t xml:space="preserve"> kind</w:t>
      </w:r>
      <w:r w:rsidR="00D2204E" w:rsidRPr="004D7B2B">
        <w:rPr>
          <w:rFonts w:ascii="Verdana" w:hAnsi="Verdana"/>
          <w:szCs w:val="24"/>
          <w:lang w:val="en-GB"/>
        </w:rPr>
        <w:t>s</w:t>
      </w:r>
      <w:r w:rsidR="0079657E" w:rsidRPr="004D7B2B">
        <w:rPr>
          <w:rFonts w:ascii="Verdana" w:hAnsi="Verdana"/>
          <w:szCs w:val="24"/>
          <w:lang w:val="en-GB"/>
        </w:rPr>
        <w:t xml:space="preserve"> of transformation within the store </w:t>
      </w:r>
      <w:r w:rsidR="00454760" w:rsidRPr="004D7B2B">
        <w:rPr>
          <w:rFonts w:ascii="Verdana" w:hAnsi="Verdana"/>
          <w:szCs w:val="24"/>
          <w:lang w:val="en-GB"/>
        </w:rPr>
        <w:t>– materials</w:t>
      </w:r>
      <w:r w:rsidR="00722EAC" w:rsidRPr="004D7B2B">
        <w:rPr>
          <w:rFonts w:ascii="Verdana" w:hAnsi="Verdana"/>
          <w:szCs w:val="24"/>
          <w:lang w:val="en-GB"/>
        </w:rPr>
        <w:t>, canvases</w:t>
      </w:r>
      <w:r w:rsidR="00454760" w:rsidRPr="004D7B2B">
        <w:rPr>
          <w:rFonts w:ascii="Verdana" w:hAnsi="Verdana"/>
          <w:szCs w:val="24"/>
          <w:lang w:val="en-GB"/>
        </w:rPr>
        <w:t xml:space="preserve"> and spaces </w:t>
      </w:r>
      <w:r w:rsidR="00722EAC" w:rsidRPr="004D7B2B">
        <w:rPr>
          <w:rFonts w:ascii="Verdana" w:hAnsi="Verdana"/>
          <w:szCs w:val="24"/>
          <w:lang w:val="en-GB"/>
        </w:rPr>
        <w:t>alter and change</w:t>
      </w:r>
      <w:r w:rsidR="00454760" w:rsidRPr="004D7B2B">
        <w:rPr>
          <w:rFonts w:ascii="Verdana" w:hAnsi="Verdana"/>
          <w:szCs w:val="24"/>
          <w:lang w:val="en-GB"/>
        </w:rPr>
        <w:t>, creating infinite possible solutions that are tangible metaphors for an ever-evolving brand</w:t>
      </w:r>
      <w:r w:rsidR="009243B3" w:rsidRPr="004D7B2B">
        <w:rPr>
          <w:rFonts w:ascii="Verdana" w:hAnsi="Verdana"/>
          <w:szCs w:val="24"/>
          <w:lang w:val="en-GB"/>
        </w:rPr>
        <w:t>.</w:t>
      </w:r>
    </w:p>
    <w:p w:rsidR="004467C4" w:rsidRDefault="004467C4" w:rsidP="00722EAC">
      <w:pPr>
        <w:spacing w:after="0" w:line="360" w:lineRule="auto"/>
        <w:jc w:val="both"/>
        <w:rPr>
          <w:rStyle w:val="A3"/>
          <w:rFonts w:ascii="Verdana" w:hAnsi="Verdana" w:cs="Garamond"/>
          <w:color w:val="auto"/>
          <w:sz w:val="22"/>
          <w:szCs w:val="22"/>
          <w:lang w:val="en-GB"/>
        </w:rPr>
      </w:pPr>
    </w:p>
    <w:p w:rsidR="004401C8" w:rsidRPr="004D7B2B" w:rsidRDefault="008949D0" w:rsidP="00722EAC">
      <w:pPr>
        <w:spacing w:after="0" w:line="360" w:lineRule="auto"/>
        <w:jc w:val="both"/>
        <w:rPr>
          <w:rFonts w:ascii="Verdana" w:hAnsi="Verdana"/>
          <w:szCs w:val="24"/>
          <w:lang w:val="en-GB"/>
        </w:rPr>
      </w:pPr>
      <w:r w:rsidRPr="004D7B2B">
        <w:rPr>
          <w:rStyle w:val="A3"/>
          <w:rFonts w:ascii="Verdana" w:hAnsi="Verdana" w:cs="Garamond"/>
          <w:color w:val="auto"/>
          <w:sz w:val="22"/>
          <w:szCs w:val="22"/>
          <w:lang w:val="en-GB"/>
        </w:rPr>
        <w:t xml:space="preserve">The same </w:t>
      </w:r>
      <w:r w:rsidR="00E92C00" w:rsidRPr="004D7B2B">
        <w:rPr>
          <w:rStyle w:val="A3"/>
          <w:rFonts w:ascii="Verdana" w:hAnsi="Verdana" w:cs="Garamond"/>
          <w:color w:val="auto"/>
          <w:sz w:val="22"/>
          <w:szCs w:val="22"/>
          <w:lang w:val="en-GB"/>
        </w:rPr>
        <w:t>O</w:t>
      </w:r>
      <w:r w:rsidR="00967F57" w:rsidRPr="004D7B2B">
        <w:rPr>
          <w:rStyle w:val="A3"/>
          <w:rFonts w:ascii="Verdana" w:hAnsi="Verdana" w:cs="Garamond"/>
          <w:color w:val="auto"/>
          <w:sz w:val="22"/>
          <w:szCs w:val="22"/>
          <w:lang w:val="en-GB"/>
        </w:rPr>
        <w:t xml:space="preserve">n Canvas </w:t>
      </w:r>
      <w:r w:rsidR="00AB3D88" w:rsidRPr="004D7B2B">
        <w:rPr>
          <w:rStyle w:val="A3"/>
          <w:rFonts w:ascii="Verdana" w:hAnsi="Verdana" w:cs="Garamond"/>
          <w:color w:val="auto"/>
          <w:sz w:val="22"/>
          <w:szCs w:val="22"/>
          <w:lang w:val="en-GB"/>
        </w:rPr>
        <w:t>concept will feature</w:t>
      </w:r>
      <w:r w:rsidR="00CB41D5">
        <w:rPr>
          <w:rStyle w:val="A3"/>
          <w:rFonts w:ascii="Verdana" w:hAnsi="Verdana" w:cs="Garamond"/>
          <w:color w:val="auto"/>
          <w:sz w:val="22"/>
          <w:szCs w:val="22"/>
          <w:lang w:val="en-GB"/>
        </w:rPr>
        <w:t xml:space="preserve"> in the three</w:t>
      </w:r>
      <w:r w:rsidRPr="004D7B2B">
        <w:rPr>
          <w:rStyle w:val="A3"/>
          <w:rFonts w:ascii="Verdana" w:hAnsi="Verdana" w:cs="Garamond"/>
          <w:color w:val="auto"/>
          <w:sz w:val="22"/>
          <w:szCs w:val="22"/>
          <w:lang w:val="en-GB"/>
        </w:rPr>
        <w:t xml:space="preserve"> stores due to open by autumn 2014 in shopping centres in and around Moscow</w:t>
      </w:r>
      <w:r w:rsidR="003623D2" w:rsidRPr="004D7B2B">
        <w:rPr>
          <w:rStyle w:val="A3"/>
          <w:rFonts w:ascii="Verdana" w:hAnsi="Verdana" w:cs="Garamond"/>
          <w:color w:val="auto"/>
          <w:sz w:val="22"/>
          <w:szCs w:val="22"/>
          <w:lang w:val="en-GB"/>
        </w:rPr>
        <w:t xml:space="preserve">: </w:t>
      </w:r>
      <w:r w:rsidR="003623D2" w:rsidRPr="004D7B2B">
        <w:rPr>
          <w:rFonts w:ascii="Verdana" w:hAnsi="Verdana"/>
          <w:lang w:val="en-GB"/>
        </w:rPr>
        <w:t>Metropolis CC,</w:t>
      </w:r>
      <w:r w:rsidR="00AA0531" w:rsidRPr="004D7B2B">
        <w:rPr>
          <w:rStyle w:val="A3"/>
          <w:rFonts w:ascii="Verdana" w:hAnsi="Verdana" w:cs="Garamond"/>
          <w:color w:val="auto"/>
          <w:sz w:val="22"/>
          <w:szCs w:val="22"/>
          <w:lang w:val="en-GB"/>
        </w:rPr>
        <w:t xml:space="preserve"> </w:t>
      </w:r>
      <w:proofErr w:type="spellStart"/>
      <w:r w:rsidR="00AA0531" w:rsidRPr="004D7B2B">
        <w:rPr>
          <w:rFonts w:ascii="Verdana" w:hAnsi="Verdana"/>
          <w:szCs w:val="24"/>
          <w:lang w:val="en-GB"/>
        </w:rPr>
        <w:t>Leningradskoye</w:t>
      </w:r>
      <w:proofErr w:type="spellEnd"/>
      <w:r w:rsidR="00AA0531" w:rsidRPr="004D7B2B">
        <w:rPr>
          <w:rFonts w:ascii="Verdana" w:hAnsi="Verdana"/>
          <w:szCs w:val="24"/>
          <w:lang w:val="en-GB"/>
        </w:rPr>
        <w:t xml:space="preserve"> </w:t>
      </w:r>
      <w:proofErr w:type="spellStart"/>
      <w:r w:rsidR="00AA0531" w:rsidRPr="004D7B2B">
        <w:rPr>
          <w:rFonts w:ascii="Verdana" w:hAnsi="Verdana"/>
          <w:szCs w:val="24"/>
          <w:lang w:val="en-GB"/>
        </w:rPr>
        <w:t>Shosse</w:t>
      </w:r>
      <w:proofErr w:type="spellEnd"/>
      <w:r w:rsidR="00AA0531" w:rsidRPr="004D7B2B">
        <w:rPr>
          <w:rFonts w:ascii="Verdana" w:hAnsi="Verdana"/>
          <w:szCs w:val="24"/>
          <w:lang w:val="en-GB"/>
        </w:rPr>
        <w:t>, 16</w:t>
      </w:r>
      <w:r w:rsidR="00AD2D56" w:rsidRPr="004D7B2B">
        <w:rPr>
          <w:rFonts w:ascii="Verdana" w:hAnsi="Verdana"/>
          <w:szCs w:val="24"/>
          <w:lang w:val="en-GB"/>
        </w:rPr>
        <w:t xml:space="preserve">; </w:t>
      </w:r>
      <w:proofErr w:type="spellStart"/>
      <w:r w:rsidR="00AD2D56" w:rsidRPr="004D7B2B">
        <w:rPr>
          <w:rFonts w:ascii="Verdana" w:hAnsi="Verdana"/>
          <w:szCs w:val="24"/>
          <w:lang w:val="en-GB"/>
        </w:rPr>
        <w:t>Zolotoy</w:t>
      </w:r>
      <w:proofErr w:type="spellEnd"/>
      <w:r w:rsidR="003623D2" w:rsidRPr="004D7B2B">
        <w:rPr>
          <w:rFonts w:ascii="Verdana" w:hAnsi="Verdana"/>
          <w:lang w:val="en-GB"/>
        </w:rPr>
        <w:t xml:space="preserve"> </w:t>
      </w:r>
      <w:proofErr w:type="spellStart"/>
      <w:r w:rsidR="003623D2" w:rsidRPr="004D7B2B">
        <w:rPr>
          <w:rFonts w:ascii="Verdana" w:hAnsi="Verdana"/>
          <w:lang w:val="en-GB"/>
        </w:rPr>
        <w:t>Vavilon</w:t>
      </w:r>
      <w:proofErr w:type="spellEnd"/>
      <w:r w:rsidR="003623D2" w:rsidRPr="004D7B2B">
        <w:rPr>
          <w:rFonts w:ascii="Verdana" w:hAnsi="Verdana"/>
          <w:lang w:val="en-GB"/>
        </w:rPr>
        <w:t xml:space="preserve"> CC</w:t>
      </w:r>
      <w:r w:rsidR="003623D2" w:rsidRPr="004D7B2B">
        <w:rPr>
          <w:rFonts w:ascii="Verdana" w:hAnsi="Verdana"/>
          <w:szCs w:val="24"/>
          <w:lang w:val="en-GB"/>
        </w:rPr>
        <w:t xml:space="preserve">, </w:t>
      </w:r>
      <w:proofErr w:type="spellStart"/>
      <w:r w:rsidR="00AA0531" w:rsidRPr="004D7B2B">
        <w:rPr>
          <w:rFonts w:ascii="Verdana" w:hAnsi="Verdana"/>
          <w:szCs w:val="24"/>
          <w:lang w:val="en-GB"/>
        </w:rPr>
        <w:t>Prospekt</w:t>
      </w:r>
      <w:proofErr w:type="spellEnd"/>
      <w:r w:rsidR="00AA0531" w:rsidRPr="004D7B2B">
        <w:rPr>
          <w:rFonts w:ascii="Verdana" w:hAnsi="Verdana"/>
          <w:szCs w:val="24"/>
          <w:lang w:val="en-GB"/>
        </w:rPr>
        <w:t xml:space="preserve"> Mira, 211</w:t>
      </w:r>
      <w:r w:rsidR="002255B0" w:rsidRPr="004D7B2B">
        <w:rPr>
          <w:rFonts w:ascii="Verdana" w:hAnsi="Verdana"/>
          <w:szCs w:val="24"/>
          <w:lang w:val="en-GB"/>
        </w:rPr>
        <w:t>;</w:t>
      </w:r>
      <w:r w:rsidR="00AA0531" w:rsidRPr="004D7B2B">
        <w:rPr>
          <w:rFonts w:ascii="Verdana" w:hAnsi="Verdana"/>
          <w:szCs w:val="24"/>
          <w:lang w:val="en-GB"/>
        </w:rPr>
        <w:t xml:space="preserve"> </w:t>
      </w:r>
      <w:r w:rsidR="003623D2" w:rsidRPr="004D7B2B">
        <w:rPr>
          <w:rFonts w:ascii="Verdana" w:hAnsi="Verdana"/>
          <w:lang w:val="en-GB"/>
        </w:rPr>
        <w:t xml:space="preserve">June CC, </w:t>
      </w:r>
      <w:r w:rsidR="00496614" w:rsidRPr="004D7B2B">
        <w:rPr>
          <w:rFonts w:ascii="Verdana" w:hAnsi="Verdana"/>
          <w:lang w:val="en-GB"/>
        </w:rPr>
        <w:t>Mira S</w:t>
      </w:r>
      <w:r w:rsidR="003623D2" w:rsidRPr="004D7B2B">
        <w:rPr>
          <w:rFonts w:ascii="Verdana" w:hAnsi="Verdana"/>
          <w:lang w:val="en-GB"/>
        </w:rPr>
        <w:t>treet, Mityshi.</w:t>
      </w:r>
      <w:r w:rsidR="00AA0531" w:rsidRPr="004D7B2B">
        <w:rPr>
          <w:rFonts w:ascii="Verdana" w:hAnsi="Verdana"/>
          <w:szCs w:val="24"/>
          <w:lang w:val="en-GB"/>
        </w:rPr>
        <w:t xml:space="preserve"> </w:t>
      </w:r>
      <w:r w:rsidRPr="004D7B2B">
        <w:rPr>
          <w:rFonts w:ascii="Verdana" w:hAnsi="Verdana"/>
          <w:szCs w:val="24"/>
          <w:lang w:val="en-GB"/>
        </w:rPr>
        <w:t xml:space="preserve">Russian customers will be able to find the same </w:t>
      </w:r>
      <w:r w:rsidR="00BB1BCA" w:rsidRPr="004D7B2B">
        <w:rPr>
          <w:rFonts w:ascii="Verdana" w:hAnsi="Verdana"/>
          <w:szCs w:val="24"/>
          <w:lang w:val="en-GB"/>
        </w:rPr>
        <w:t xml:space="preserve">stylish </w:t>
      </w:r>
      <w:r w:rsidRPr="004D7B2B">
        <w:rPr>
          <w:rFonts w:ascii="Verdana" w:hAnsi="Verdana"/>
          <w:szCs w:val="24"/>
          <w:lang w:val="en-GB"/>
        </w:rPr>
        <w:t xml:space="preserve">elegance as in Milan, the same quality materials, workmanship, attention to details and design, and enjoy an exciting </w:t>
      </w:r>
      <w:r w:rsidRPr="004D7B2B">
        <w:rPr>
          <w:rFonts w:ascii="Verdana" w:hAnsi="Verdana"/>
          <w:szCs w:val="24"/>
          <w:lang w:val="en-GB"/>
        </w:rPr>
        <w:lastRenderedPageBreak/>
        <w:t xml:space="preserve">shopping experience that’s all about the authenticity and beauty that come from quality. </w:t>
      </w:r>
    </w:p>
    <w:p w:rsidR="00E108CD" w:rsidRDefault="00E108CD" w:rsidP="00722EAC">
      <w:pPr>
        <w:pStyle w:val="Pa1"/>
        <w:spacing w:line="360" w:lineRule="auto"/>
        <w:jc w:val="both"/>
        <w:rPr>
          <w:rStyle w:val="A5"/>
          <w:rFonts w:ascii="Verdana" w:hAnsi="Verdana"/>
          <w:color w:val="auto"/>
          <w:sz w:val="22"/>
          <w:szCs w:val="22"/>
          <w:lang w:val="en-GB"/>
        </w:rPr>
      </w:pPr>
    </w:p>
    <w:p w:rsidR="00E108CD" w:rsidRDefault="00E108CD" w:rsidP="00E108CD">
      <w:pPr>
        <w:pStyle w:val="Pa1"/>
        <w:spacing w:line="360" w:lineRule="auto"/>
        <w:jc w:val="both"/>
        <w:rPr>
          <w:rStyle w:val="A5"/>
          <w:rFonts w:ascii="Verdana" w:hAnsi="Verdana"/>
          <w:color w:val="auto"/>
          <w:sz w:val="22"/>
          <w:szCs w:val="22"/>
          <w:lang w:val="en-GB"/>
        </w:rPr>
      </w:pPr>
      <w:r w:rsidRPr="00E108CD">
        <w:rPr>
          <w:rStyle w:val="A5"/>
          <w:rFonts w:ascii="Verdana" w:hAnsi="Verdana"/>
          <w:color w:val="auto"/>
          <w:sz w:val="22"/>
          <w:szCs w:val="22"/>
          <w:lang w:val="en-GB"/>
        </w:rPr>
        <w:t xml:space="preserve">Russia represents a booming market for the Benetton Group. The Group, in the country for over twenty years, continues its process of development and refocusing with the opening in Moscow and other prestigious locations, in renovated retail space territories.  </w:t>
      </w:r>
    </w:p>
    <w:p w:rsidR="00E108CD" w:rsidRPr="00E108CD" w:rsidRDefault="00E108CD" w:rsidP="00E108CD">
      <w:pPr>
        <w:rPr>
          <w:lang w:val="en-GB"/>
        </w:rPr>
      </w:pPr>
    </w:p>
    <w:p w:rsidR="002255B0" w:rsidRPr="004D7B2B" w:rsidRDefault="00C1664A" w:rsidP="009243B3">
      <w:pPr>
        <w:pStyle w:val="Pa1"/>
        <w:spacing w:line="360" w:lineRule="auto"/>
        <w:jc w:val="both"/>
        <w:rPr>
          <w:rFonts w:ascii="Verdana" w:hAnsi="Verdana" w:cs="Garamond"/>
          <w:sz w:val="22"/>
          <w:szCs w:val="22"/>
          <w:lang w:val="en-GB"/>
        </w:rPr>
      </w:pPr>
      <w:r w:rsidRPr="004D7B2B">
        <w:rPr>
          <w:rStyle w:val="A3"/>
          <w:rFonts w:ascii="Verdana" w:hAnsi="Verdana" w:cs="Garamond"/>
          <w:color w:val="auto"/>
          <w:sz w:val="22"/>
          <w:szCs w:val="22"/>
          <w:lang w:val="en-GB"/>
        </w:rPr>
        <w:t xml:space="preserve">Wanting to be ahead of the pack has always been part of </w:t>
      </w:r>
      <w:r w:rsidR="00BB1BCA" w:rsidRPr="004D7B2B">
        <w:rPr>
          <w:rStyle w:val="A3"/>
          <w:rFonts w:ascii="Verdana" w:hAnsi="Verdana" w:cs="Garamond"/>
          <w:color w:val="auto"/>
          <w:sz w:val="22"/>
          <w:szCs w:val="22"/>
          <w:lang w:val="en-GB"/>
        </w:rPr>
        <w:t xml:space="preserve">the </w:t>
      </w:r>
      <w:r w:rsidRPr="004D7B2B">
        <w:rPr>
          <w:rStyle w:val="A3"/>
          <w:rFonts w:ascii="Verdana" w:hAnsi="Verdana" w:cs="Garamond"/>
          <w:color w:val="auto"/>
          <w:sz w:val="22"/>
          <w:szCs w:val="22"/>
          <w:lang w:val="en-GB"/>
        </w:rPr>
        <w:t xml:space="preserve">United Colors of Benetton DNA. </w:t>
      </w:r>
      <w:r w:rsidR="00722EAC" w:rsidRPr="004D7B2B">
        <w:rPr>
          <w:rStyle w:val="A3"/>
          <w:rFonts w:ascii="Verdana" w:hAnsi="Verdana"/>
          <w:color w:val="auto"/>
          <w:sz w:val="22"/>
          <w:lang w:val="en-GB"/>
        </w:rPr>
        <w:t>This is why there is another, larger store inside the new Moscow store: the online store, a "never-ending shelf", from which customers can shop using their tablets</w:t>
      </w:r>
      <w:r w:rsidR="00722EAC" w:rsidRPr="004D7B2B">
        <w:rPr>
          <w:rFonts w:ascii="Verdana" w:hAnsi="Verdana"/>
          <w:sz w:val="22"/>
          <w:lang w:val="en-GB"/>
        </w:rPr>
        <w:t xml:space="preserve"> </w:t>
      </w:r>
      <w:r w:rsidR="00722EAC" w:rsidRPr="004D7B2B">
        <w:rPr>
          <w:rStyle w:val="A3"/>
          <w:rFonts w:ascii="Verdana" w:hAnsi="Verdana"/>
          <w:color w:val="auto"/>
          <w:sz w:val="22"/>
          <w:lang w:val="en-GB"/>
        </w:rPr>
        <w:t>directly in-store, meaning every size, colour and pattern is always available for purchase. The technology in this On Canvas sales point goes even further</w:t>
      </w:r>
      <w:r w:rsidR="00BB1BCA" w:rsidRPr="004D7B2B">
        <w:rPr>
          <w:rStyle w:val="A3"/>
          <w:rFonts w:ascii="Verdana" w:hAnsi="Verdana"/>
          <w:color w:val="auto"/>
          <w:sz w:val="22"/>
          <w:lang w:val="en-GB"/>
        </w:rPr>
        <w:t xml:space="preserve"> to</w:t>
      </w:r>
      <w:r w:rsidR="00722EAC" w:rsidRPr="004D7B2B">
        <w:rPr>
          <w:rStyle w:val="A3"/>
          <w:rFonts w:ascii="Verdana" w:hAnsi="Verdana"/>
          <w:color w:val="auto"/>
          <w:sz w:val="22"/>
          <w:lang w:val="en-GB"/>
        </w:rPr>
        <w:t xml:space="preserve"> becom</w:t>
      </w:r>
      <w:r w:rsidR="00BB1BCA" w:rsidRPr="004D7B2B">
        <w:rPr>
          <w:rStyle w:val="A3"/>
          <w:rFonts w:ascii="Verdana" w:hAnsi="Verdana"/>
          <w:color w:val="auto"/>
          <w:sz w:val="22"/>
          <w:lang w:val="en-GB"/>
        </w:rPr>
        <w:t>e</w:t>
      </w:r>
      <w:r w:rsidR="00722EAC" w:rsidRPr="004D7B2B">
        <w:rPr>
          <w:rStyle w:val="A3"/>
          <w:rFonts w:ascii="Verdana" w:hAnsi="Verdana"/>
          <w:color w:val="auto"/>
          <w:sz w:val="22"/>
          <w:lang w:val="en-GB"/>
        </w:rPr>
        <w:t xml:space="preserve"> sensory. Futuristic projections involve the public in the Color Room display area, showing looks and combinations starting from a very basic piece, such as the brand's “revolutionary”, colourful knitwear.</w:t>
      </w:r>
    </w:p>
    <w:tbl>
      <w:tblPr>
        <w:tblpPr w:leftFromText="141" w:rightFromText="141" w:vertAnchor="page" w:horzAnchor="margin" w:tblpY="15540"/>
        <w:tblW w:w="8613" w:type="dxa"/>
        <w:tblLayout w:type="fixed"/>
        <w:tblLook w:val="04A0" w:firstRow="1" w:lastRow="0" w:firstColumn="1" w:lastColumn="0" w:noHBand="0" w:noVBand="1"/>
      </w:tblPr>
      <w:tblGrid>
        <w:gridCol w:w="4431"/>
        <w:gridCol w:w="4182"/>
      </w:tblGrid>
      <w:tr w:rsidR="00D67B64" w:rsidRPr="00347866" w:rsidTr="00D67B64">
        <w:trPr>
          <w:trHeight w:val="834"/>
        </w:trPr>
        <w:tc>
          <w:tcPr>
            <w:tcW w:w="4431" w:type="dxa"/>
          </w:tcPr>
          <w:p w:rsidR="00D67B64" w:rsidRPr="00753569" w:rsidRDefault="001573F6" w:rsidP="00D67B64">
            <w:pPr>
              <w:spacing w:after="0" w:line="240" w:lineRule="auto"/>
              <w:jc w:val="both"/>
              <w:rPr>
                <w:rFonts w:ascii="Verdana" w:eastAsia="Times New Roman" w:hAnsi="Verdana" w:cs="Helv"/>
                <w:color w:val="0000FF"/>
                <w:sz w:val="18"/>
                <w:szCs w:val="18"/>
                <w:u w:val="single"/>
                <w:lang w:val="en-GB"/>
              </w:rPr>
            </w:pPr>
            <w:hyperlink r:id="rId9" w:history="1">
              <w:r w:rsidR="00D67B64" w:rsidRPr="00753569">
                <w:rPr>
                  <w:rFonts w:ascii="Verdana" w:eastAsia="Times New Roman" w:hAnsi="Verdana" w:cs="Helv"/>
                  <w:color w:val="0000FF"/>
                  <w:sz w:val="18"/>
                  <w:szCs w:val="18"/>
                  <w:u w:val="single"/>
                  <w:lang w:val="en-GB"/>
                </w:rPr>
                <w:t>benettongroup.com</w:t>
              </w:r>
            </w:hyperlink>
            <w:r w:rsidR="00D67B64" w:rsidRPr="00753569">
              <w:rPr>
                <w:rFonts w:ascii="Verdana" w:eastAsia="Times New Roman" w:hAnsi="Verdana" w:cs="Helv"/>
                <w:color w:val="0000FF"/>
                <w:sz w:val="18"/>
                <w:szCs w:val="18"/>
                <w:u w:val="single"/>
                <w:lang w:val="en-GB"/>
              </w:rPr>
              <w:t>/media-press</w:t>
            </w:r>
          </w:p>
          <w:p w:rsidR="00D67B64" w:rsidRPr="00753569" w:rsidRDefault="001573F6" w:rsidP="00D67B64">
            <w:pPr>
              <w:spacing w:line="240" w:lineRule="auto"/>
              <w:jc w:val="both"/>
              <w:rPr>
                <w:rFonts w:ascii="Verdana" w:eastAsia="Times New Roman" w:hAnsi="Verdana" w:cs="Helv"/>
                <w:color w:val="0000FF"/>
                <w:sz w:val="18"/>
                <w:szCs w:val="18"/>
                <w:u w:val="single"/>
                <w:lang w:val="en-GB"/>
              </w:rPr>
            </w:pPr>
            <w:hyperlink r:id="rId10" w:history="1">
              <w:r w:rsidR="00D67B64" w:rsidRPr="00753569">
                <w:rPr>
                  <w:rFonts w:ascii="Verdana" w:eastAsia="Times New Roman" w:hAnsi="Verdana" w:cs="Helv"/>
                  <w:color w:val="0000FF"/>
                  <w:sz w:val="18"/>
                  <w:szCs w:val="18"/>
                  <w:u w:val="single"/>
                  <w:lang w:val="en-GB"/>
                </w:rPr>
                <w:t>benetton.com</w:t>
              </w:r>
            </w:hyperlink>
          </w:p>
        </w:tc>
        <w:tc>
          <w:tcPr>
            <w:tcW w:w="4182" w:type="dxa"/>
          </w:tcPr>
          <w:p w:rsidR="00D67B64" w:rsidRPr="00753569" w:rsidRDefault="001573F6" w:rsidP="00D67B64">
            <w:pPr>
              <w:spacing w:line="240" w:lineRule="auto"/>
              <w:jc w:val="right"/>
              <w:rPr>
                <w:rFonts w:ascii="Verdana" w:eastAsia="Times New Roman" w:hAnsi="Verdana" w:cs="Helv"/>
                <w:color w:val="0000FF"/>
                <w:sz w:val="18"/>
                <w:szCs w:val="18"/>
                <w:u w:val="single"/>
                <w:lang w:val="en-GB"/>
              </w:rPr>
            </w:pPr>
            <w:hyperlink r:id="rId11" w:history="1">
              <w:r w:rsidR="00D67B64" w:rsidRPr="00753569">
                <w:rPr>
                  <w:rFonts w:ascii="Verdana" w:eastAsia="Times New Roman" w:hAnsi="Verdana" w:cs="Helv"/>
                  <w:color w:val="0000FF"/>
                  <w:sz w:val="18"/>
                  <w:szCs w:val="18"/>
                  <w:u w:val="single"/>
                  <w:lang w:val="en-GB"/>
                </w:rPr>
                <w:t>facebook.com/</w:t>
              </w:r>
              <w:proofErr w:type="spellStart"/>
              <w:r w:rsidR="00D67B64" w:rsidRPr="00753569">
                <w:rPr>
                  <w:rFonts w:ascii="Verdana" w:eastAsia="Times New Roman" w:hAnsi="Verdana" w:cs="Helv"/>
                  <w:color w:val="0000FF"/>
                  <w:sz w:val="18"/>
                  <w:szCs w:val="18"/>
                  <w:u w:val="single"/>
                  <w:lang w:val="en-GB"/>
                </w:rPr>
                <w:t>benetton</w:t>
              </w:r>
              <w:proofErr w:type="spellEnd"/>
            </w:hyperlink>
            <w:r w:rsidR="00D67B64" w:rsidRPr="00753569">
              <w:rPr>
                <w:rFonts w:ascii="Verdana" w:eastAsia="Times New Roman" w:hAnsi="Verdana" w:cs="Helv"/>
                <w:color w:val="0000FF"/>
                <w:sz w:val="18"/>
                <w:szCs w:val="18"/>
                <w:u w:val="single"/>
                <w:lang w:val="en-GB"/>
              </w:rPr>
              <w:t xml:space="preserve">           </w:t>
            </w:r>
            <w:hyperlink r:id="rId12" w:history="1">
              <w:r w:rsidR="00D67B64" w:rsidRPr="00753569">
                <w:rPr>
                  <w:rFonts w:ascii="Verdana" w:eastAsia="Times New Roman" w:hAnsi="Verdana" w:cs="Helv"/>
                  <w:color w:val="0000FF"/>
                  <w:sz w:val="18"/>
                  <w:szCs w:val="18"/>
                  <w:u w:val="single"/>
                  <w:lang w:val="en-GB"/>
                </w:rPr>
                <w:t>twitter.com/</w:t>
              </w:r>
              <w:proofErr w:type="spellStart"/>
              <w:r w:rsidR="00D67B64" w:rsidRPr="00753569">
                <w:rPr>
                  <w:rFonts w:ascii="Verdana" w:eastAsia="Times New Roman" w:hAnsi="Verdana" w:cs="Helv"/>
                  <w:color w:val="0000FF"/>
                  <w:sz w:val="18"/>
                  <w:szCs w:val="18"/>
                  <w:u w:val="single"/>
                  <w:lang w:val="en-GB"/>
                </w:rPr>
                <w:t>benetton</w:t>
              </w:r>
              <w:proofErr w:type="spellEnd"/>
            </w:hyperlink>
            <w:r w:rsidR="00D67B64" w:rsidRPr="00753569">
              <w:rPr>
                <w:rFonts w:ascii="Verdana" w:eastAsia="Times New Roman" w:hAnsi="Verdana" w:cs="Helv"/>
                <w:color w:val="0000FF"/>
                <w:sz w:val="18"/>
                <w:szCs w:val="18"/>
                <w:u w:val="single"/>
                <w:lang w:val="en-GB"/>
              </w:rPr>
              <w:t xml:space="preserve">       </w:t>
            </w:r>
            <w:hyperlink r:id="rId13" w:history="1">
              <w:r w:rsidR="00D67B64" w:rsidRPr="00753569">
                <w:rPr>
                  <w:rFonts w:ascii="Verdana" w:eastAsia="Times New Roman" w:hAnsi="Verdana" w:cs="Helv"/>
                  <w:color w:val="0000FF"/>
                  <w:sz w:val="18"/>
                  <w:szCs w:val="18"/>
                  <w:u w:val="single"/>
                  <w:lang w:val="en-GB"/>
                </w:rPr>
                <w:t>youtube.com/</w:t>
              </w:r>
              <w:proofErr w:type="spellStart"/>
              <w:r w:rsidR="00D67B64" w:rsidRPr="00753569">
                <w:rPr>
                  <w:rFonts w:ascii="Verdana" w:eastAsia="Times New Roman" w:hAnsi="Verdana" w:cs="Helv"/>
                  <w:color w:val="0000FF"/>
                  <w:sz w:val="18"/>
                  <w:szCs w:val="18"/>
                  <w:u w:val="single"/>
                  <w:lang w:val="en-GB"/>
                </w:rPr>
                <w:t>benetton</w:t>
              </w:r>
              <w:proofErr w:type="spellEnd"/>
            </w:hyperlink>
          </w:p>
        </w:tc>
      </w:tr>
    </w:tbl>
    <w:p w:rsidR="004467C4" w:rsidRDefault="004467C4" w:rsidP="009243B3">
      <w:pPr>
        <w:spacing w:before="100" w:beforeAutospacing="1" w:after="100" w:afterAutospacing="1" w:line="360" w:lineRule="auto"/>
        <w:jc w:val="both"/>
        <w:rPr>
          <w:rFonts w:ascii="Verdana" w:hAnsi="Verdana"/>
          <w:noProof/>
          <w:lang w:val="en-GB" w:eastAsia="it-IT"/>
        </w:rPr>
      </w:pPr>
    </w:p>
    <w:p w:rsidR="004467C4" w:rsidRPr="004467C4" w:rsidRDefault="004467C4" w:rsidP="004467C4">
      <w:pPr>
        <w:spacing w:after="0" w:line="360" w:lineRule="auto"/>
        <w:jc w:val="both"/>
        <w:rPr>
          <w:rFonts w:ascii="Verdana" w:hAnsi="Verdana"/>
          <w:lang w:val="en-US" w:bidi="en-GB"/>
        </w:rPr>
      </w:pPr>
      <w:r w:rsidRPr="004467C4">
        <w:rPr>
          <w:rFonts w:ascii="Verdana" w:hAnsi="Verdana"/>
          <w:lang w:val="en-US" w:bidi="en-GB"/>
        </w:rPr>
        <w:t xml:space="preserve">Putting people at the </w:t>
      </w:r>
      <w:proofErr w:type="spellStart"/>
      <w:r w:rsidRPr="004467C4">
        <w:rPr>
          <w:rFonts w:ascii="Verdana" w:hAnsi="Verdana"/>
          <w:lang w:val="en-US" w:bidi="en-GB"/>
        </w:rPr>
        <w:t>centre</w:t>
      </w:r>
      <w:proofErr w:type="spellEnd"/>
      <w:r w:rsidRPr="004467C4">
        <w:rPr>
          <w:rFonts w:ascii="Verdana" w:hAnsi="Verdana"/>
          <w:lang w:val="en-US" w:bidi="en-GB"/>
        </w:rPr>
        <w:t xml:space="preserve"> of everything. Reinventing – with Italian flare – as soon as possible. ON CANVAS is just debuting but it is already a new ambassador for the United Colors of Benetton identity. It proves that Benetton is an Italian brand par excellence that doesn’t limit itself to designing fashion for the public, but puts the client at the </w:t>
      </w:r>
      <w:proofErr w:type="spellStart"/>
      <w:r w:rsidRPr="004467C4">
        <w:rPr>
          <w:rFonts w:ascii="Verdana" w:hAnsi="Verdana"/>
          <w:lang w:val="en-US" w:bidi="en-GB"/>
        </w:rPr>
        <w:t>centre</w:t>
      </w:r>
      <w:proofErr w:type="spellEnd"/>
      <w:r w:rsidRPr="004467C4">
        <w:rPr>
          <w:rFonts w:ascii="Verdana" w:hAnsi="Verdana"/>
          <w:lang w:val="en-US" w:bidi="en-GB"/>
        </w:rPr>
        <w:t xml:space="preserve"> of an experience developed around design, technology and emotions. </w:t>
      </w:r>
    </w:p>
    <w:p w:rsidR="00E108CD" w:rsidRDefault="00E108CD" w:rsidP="005F5A65">
      <w:pPr>
        <w:spacing w:after="0" w:line="360" w:lineRule="auto"/>
        <w:jc w:val="both"/>
        <w:rPr>
          <w:rFonts w:ascii="Verdana" w:hAnsi="Verdana"/>
          <w:lang w:val="en-US"/>
        </w:rPr>
      </w:pPr>
    </w:p>
    <w:p w:rsidR="008554CF" w:rsidRPr="009243B3" w:rsidRDefault="00E108CD" w:rsidP="005F5A65">
      <w:pPr>
        <w:spacing w:after="0" w:line="360" w:lineRule="auto"/>
        <w:jc w:val="both"/>
        <w:rPr>
          <w:rFonts w:ascii="Verdana" w:hAnsi="Verdana"/>
          <w:lang w:val="en-US"/>
        </w:rPr>
      </w:pPr>
      <w:r w:rsidRPr="00E108CD">
        <w:rPr>
          <w:rFonts w:ascii="Verdana" w:hAnsi="Verdana"/>
          <w:lang w:val="en-US"/>
        </w:rPr>
        <w:t xml:space="preserve">The testimonial of United Colors of Benetton shall be </w:t>
      </w:r>
      <w:bookmarkStart w:id="0" w:name="_GoBack"/>
      <w:proofErr w:type="spellStart"/>
      <w:r w:rsidRPr="00E108CD">
        <w:rPr>
          <w:rFonts w:ascii="Verdana" w:hAnsi="Verdana"/>
          <w:lang w:val="en-US"/>
        </w:rPr>
        <w:t>Keti</w:t>
      </w:r>
      <w:proofErr w:type="spellEnd"/>
      <w:r w:rsidRPr="00E108CD">
        <w:rPr>
          <w:rFonts w:ascii="Verdana" w:hAnsi="Verdana"/>
          <w:lang w:val="en-US"/>
        </w:rPr>
        <w:t xml:space="preserve"> </w:t>
      </w:r>
      <w:proofErr w:type="spellStart"/>
      <w:r w:rsidRPr="00E108CD">
        <w:rPr>
          <w:rFonts w:ascii="Verdana" w:hAnsi="Verdana"/>
          <w:lang w:val="en-US"/>
        </w:rPr>
        <w:t>Topuria</w:t>
      </w:r>
      <w:bookmarkEnd w:id="0"/>
      <w:proofErr w:type="spellEnd"/>
      <w:r w:rsidRPr="00E108CD">
        <w:rPr>
          <w:rFonts w:ascii="Verdana" w:hAnsi="Verdana"/>
          <w:lang w:val="en-US"/>
        </w:rPr>
        <w:t xml:space="preserve">, A Studio's DJ and singer. The young pop star will attend the event of the Russian flagship of </w:t>
      </w:r>
      <w:proofErr w:type="spellStart"/>
      <w:r w:rsidRPr="00E108CD">
        <w:rPr>
          <w:rFonts w:ascii="Verdana" w:hAnsi="Verdana"/>
          <w:lang w:val="en-US"/>
        </w:rPr>
        <w:t>Tverskaya</w:t>
      </w:r>
      <w:proofErr w:type="spellEnd"/>
      <w:r w:rsidRPr="00E108CD">
        <w:rPr>
          <w:rFonts w:ascii="Verdana" w:hAnsi="Verdana"/>
          <w:lang w:val="en-US"/>
        </w:rPr>
        <w:t xml:space="preserve"> and other stores On Canvas opening soon, and will be an interpreter of Benetton style through a series of social activities in the fashion world. To animate the opening event, October 9, there will be </w:t>
      </w:r>
      <w:r w:rsidR="006B0300">
        <w:rPr>
          <w:rFonts w:ascii="Verdana" w:hAnsi="Verdana"/>
          <w:lang w:val="en-US"/>
        </w:rPr>
        <w:t>a young DJ</w:t>
      </w:r>
      <w:r w:rsidRPr="00E108CD">
        <w:rPr>
          <w:rFonts w:ascii="Verdana" w:hAnsi="Verdana"/>
          <w:lang w:val="en-US"/>
        </w:rPr>
        <w:t xml:space="preserve"> from the fashion scene in Moscow, Eva </w:t>
      </w:r>
      <w:proofErr w:type="spellStart"/>
      <w:r w:rsidRPr="00E108CD">
        <w:rPr>
          <w:rFonts w:ascii="Verdana" w:hAnsi="Verdana"/>
          <w:lang w:val="en-US"/>
        </w:rPr>
        <w:t>Vostroknutova</w:t>
      </w:r>
      <w:proofErr w:type="spellEnd"/>
      <w:r w:rsidRPr="00E108CD">
        <w:rPr>
          <w:rFonts w:ascii="Verdana" w:hAnsi="Verdana"/>
          <w:lang w:val="en-US"/>
        </w:rPr>
        <w:t>.</w:t>
      </w:r>
    </w:p>
    <w:sectPr w:rsidR="008554CF" w:rsidRPr="009243B3" w:rsidSect="008F4B94">
      <w:pgSz w:w="11906" w:h="16838"/>
      <w:pgMar w:top="1418" w:right="624" w:bottom="1134" w:left="317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2AC" w:rsidRDefault="00FD42AC" w:rsidP="009243B3">
      <w:pPr>
        <w:spacing w:after="0" w:line="240" w:lineRule="auto"/>
      </w:pPr>
      <w:r>
        <w:separator/>
      </w:r>
    </w:p>
  </w:endnote>
  <w:endnote w:type="continuationSeparator" w:id="0">
    <w:p w:rsidR="00FD42AC" w:rsidRDefault="00FD42AC" w:rsidP="009243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illSans">
    <w:altName w:val="Gill Sans"/>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2AC" w:rsidRDefault="00FD42AC" w:rsidP="009243B3">
      <w:pPr>
        <w:spacing w:after="0" w:line="240" w:lineRule="auto"/>
      </w:pPr>
      <w:r>
        <w:separator/>
      </w:r>
    </w:p>
  </w:footnote>
  <w:footnote w:type="continuationSeparator" w:id="0">
    <w:p w:rsidR="00FD42AC" w:rsidRDefault="00FD42AC" w:rsidP="009243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B65ED"/>
    <w:multiLevelType w:val="hybridMultilevel"/>
    <w:tmpl w:val="FA3C99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8216B2E"/>
    <w:multiLevelType w:val="hybridMultilevel"/>
    <w:tmpl w:val="DEC84F02"/>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1C8"/>
    <w:rsid w:val="00017810"/>
    <w:rsid w:val="00056972"/>
    <w:rsid w:val="00073DD0"/>
    <w:rsid w:val="000848D9"/>
    <w:rsid w:val="00094DE5"/>
    <w:rsid w:val="000A5C1E"/>
    <w:rsid w:val="000C57A5"/>
    <w:rsid w:val="0010002D"/>
    <w:rsid w:val="00113AF0"/>
    <w:rsid w:val="00114B79"/>
    <w:rsid w:val="00121B6B"/>
    <w:rsid w:val="00131483"/>
    <w:rsid w:val="00131A0D"/>
    <w:rsid w:val="001573F6"/>
    <w:rsid w:val="00194A0D"/>
    <w:rsid w:val="001B59FF"/>
    <w:rsid w:val="001C2030"/>
    <w:rsid w:val="001D304D"/>
    <w:rsid w:val="001E77F5"/>
    <w:rsid w:val="001F3241"/>
    <w:rsid w:val="00205516"/>
    <w:rsid w:val="002255B0"/>
    <w:rsid w:val="0025339A"/>
    <w:rsid w:val="00263CD7"/>
    <w:rsid w:val="002868AF"/>
    <w:rsid w:val="002A1807"/>
    <w:rsid w:val="002D7B6F"/>
    <w:rsid w:val="002E2DB5"/>
    <w:rsid w:val="002F55F7"/>
    <w:rsid w:val="00325AAC"/>
    <w:rsid w:val="0032628B"/>
    <w:rsid w:val="00333166"/>
    <w:rsid w:val="00335F58"/>
    <w:rsid w:val="00347866"/>
    <w:rsid w:val="003623D2"/>
    <w:rsid w:val="00403239"/>
    <w:rsid w:val="00421E99"/>
    <w:rsid w:val="004401C8"/>
    <w:rsid w:val="0044440D"/>
    <w:rsid w:val="004467C4"/>
    <w:rsid w:val="00454760"/>
    <w:rsid w:val="00454F80"/>
    <w:rsid w:val="00457953"/>
    <w:rsid w:val="0048614D"/>
    <w:rsid w:val="004958C0"/>
    <w:rsid w:val="00496614"/>
    <w:rsid w:val="00496F7E"/>
    <w:rsid w:val="004C6923"/>
    <w:rsid w:val="004C7604"/>
    <w:rsid w:val="004D7B2B"/>
    <w:rsid w:val="005323ED"/>
    <w:rsid w:val="005413FD"/>
    <w:rsid w:val="00552C1D"/>
    <w:rsid w:val="005531BF"/>
    <w:rsid w:val="00591ED2"/>
    <w:rsid w:val="005A1068"/>
    <w:rsid w:val="005B6685"/>
    <w:rsid w:val="005C0FDF"/>
    <w:rsid w:val="005C412B"/>
    <w:rsid w:val="005F5A65"/>
    <w:rsid w:val="00604D73"/>
    <w:rsid w:val="006229CD"/>
    <w:rsid w:val="00643993"/>
    <w:rsid w:val="006A7B1C"/>
    <w:rsid w:val="006B0300"/>
    <w:rsid w:val="006D4823"/>
    <w:rsid w:val="00707ECB"/>
    <w:rsid w:val="00722EAC"/>
    <w:rsid w:val="00743C6F"/>
    <w:rsid w:val="007924AC"/>
    <w:rsid w:val="0079657E"/>
    <w:rsid w:val="007A1E07"/>
    <w:rsid w:val="008554CF"/>
    <w:rsid w:val="008949D0"/>
    <w:rsid w:val="008C40FB"/>
    <w:rsid w:val="008D43BB"/>
    <w:rsid w:val="008D4695"/>
    <w:rsid w:val="008D4A24"/>
    <w:rsid w:val="008E3A89"/>
    <w:rsid w:val="008F4B94"/>
    <w:rsid w:val="009243B3"/>
    <w:rsid w:val="009469B6"/>
    <w:rsid w:val="00960A06"/>
    <w:rsid w:val="00967F57"/>
    <w:rsid w:val="00985EC6"/>
    <w:rsid w:val="00994FC9"/>
    <w:rsid w:val="009A6B9C"/>
    <w:rsid w:val="009B0118"/>
    <w:rsid w:val="009D0026"/>
    <w:rsid w:val="009D381F"/>
    <w:rsid w:val="009F37B0"/>
    <w:rsid w:val="00A06BDF"/>
    <w:rsid w:val="00A13AC1"/>
    <w:rsid w:val="00A35F45"/>
    <w:rsid w:val="00A378C6"/>
    <w:rsid w:val="00A949D8"/>
    <w:rsid w:val="00AA0531"/>
    <w:rsid w:val="00AA695C"/>
    <w:rsid w:val="00AB3D88"/>
    <w:rsid w:val="00AC0DFE"/>
    <w:rsid w:val="00AD2D56"/>
    <w:rsid w:val="00B52A35"/>
    <w:rsid w:val="00B80698"/>
    <w:rsid w:val="00B85A63"/>
    <w:rsid w:val="00BB1BCA"/>
    <w:rsid w:val="00C00E5C"/>
    <w:rsid w:val="00C1508B"/>
    <w:rsid w:val="00C1664A"/>
    <w:rsid w:val="00C21006"/>
    <w:rsid w:val="00C2136C"/>
    <w:rsid w:val="00C7002E"/>
    <w:rsid w:val="00C873A0"/>
    <w:rsid w:val="00CA6662"/>
    <w:rsid w:val="00CB3AC8"/>
    <w:rsid w:val="00CB41D5"/>
    <w:rsid w:val="00CC380F"/>
    <w:rsid w:val="00CE06BB"/>
    <w:rsid w:val="00CF49C6"/>
    <w:rsid w:val="00D1287B"/>
    <w:rsid w:val="00D2204E"/>
    <w:rsid w:val="00D269F5"/>
    <w:rsid w:val="00D37B5C"/>
    <w:rsid w:val="00D44628"/>
    <w:rsid w:val="00D54306"/>
    <w:rsid w:val="00D57AE2"/>
    <w:rsid w:val="00D6772E"/>
    <w:rsid w:val="00D67B64"/>
    <w:rsid w:val="00DA23ED"/>
    <w:rsid w:val="00DA7EF4"/>
    <w:rsid w:val="00DB4FA4"/>
    <w:rsid w:val="00DC309A"/>
    <w:rsid w:val="00DC42AE"/>
    <w:rsid w:val="00DC5E64"/>
    <w:rsid w:val="00DC6B14"/>
    <w:rsid w:val="00DE5A9B"/>
    <w:rsid w:val="00E01819"/>
    <w:rsid w:val="00E108CD"/>
    <w:rsid w:val="00E253B0"/>
    <w:rsid w:val="00E92C00"/>
    <w:rsid w:val="00EA7112"/>
    <w:rsid w:val="00ED58D3"/>
    <w:rsid w:val="00EE4BE8"/>
    <w:rsid w:val="00EF3B36"/>
    <w:rsid w:val="00F06281"/>
    <w:rsid w:val="00F220CC"/>
    <w:rsid w:val="00F64C05"/>
    <w:rsid w:val="00F84D6A"/>
    <w:rsid w:val="00FD42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1">
    <w:name w:val="Pa1"/>
    <w:basedOn w:val="Normale"/>
    <w:next w:val="Normale"/>
    <w:uiPriority w:val="99"/>
    <w:rsid w:val="004401C8"/>
    <w:pPr>
      <w:autoSpaceDE w:val="0"/>
      <w:autoSpaceDN w:val="0"/>
      <w:adjustRightInd w:val="0"/>
      <w:spacing w:after="0" w:line="241" w:lineRule="atLeast"/>
    </w:pPr>
    <w:rPr>
      <w:rFonts w:ascii="GillSans" w:hAnsi="GillSans"/>
      <w:sz w:val="24"/>
      <w:szCs w:val="24"/>
    </w:rPr>
  </w:style>
  <w:style w:type="character" w:customStyle="1" w:styleId="A3">
    <w:name w:val="A3"/>
    <w:uiPriority w:val="99"/>
    <w:rsid w:val="004401C8"/>
    <w:rPr>
      <w:rFonts w:cs="GillSans"/>
      <w:color w:val="000000"/>
      <w:sz w:val="30"/>
      <w:szCs w:val="30"/>
    </w:rPr>
  </w:style>
  <w:style w:type="character" w:customStyle="1" w:styleId="A5">
    <w:name w:val="A5"/>
    <w:uiPriority w:val="99"/>
    <w:rsid w:val="004401C8"/>
    <w:rPr>
      <w:rFonts w:cs="GillSans"/>
      <w:color w:val="000000"/>
      <w:sz w:val="26"/>
      <w:szCs w:val="26"/>
    </w:rPr>
  </w:style>
  <w:style w:type="paragraph" w:styleId="Nessunaspaziatura">
    <w:name w:val="No Spacing"/>
    <w:uiPriority w:val="1"/>
    <w:qFormat/>
    <w:rsid w:val="00113AF0"/>
    <w:pPr>
      <w:spacing w:after="0" w:line="240" w:lineRule="auto"/>
    </w:pPr>
  </w:style>
  <w:style w:type="character" w:styleId="Collegamentoipertestuale">
    <w:name w:val="Hyperlink"/>
    <w:basedOn w:val="Carpredefinitoparagrafo"/>
    <w:uiPriority w:val="99"/>
    <w:semiHidden/>
    <w:unhideWhenUsed/>
    <w:rsid w:val="002A1807"/>
    <w:rPr>
      <w:color w:val="0000FF"/>
      <w:u w:val="single"/>
    </w:rPr>
  </w:style>
  <w:style w:type="character" w:styleId="Collegamentovisitato">
    <w:name w:val="FollowedHyperlink"/>
    <w:basedOn w:val="Carpredefinitoparagrafo"/>
    <w:uiPriority w:val="99"/>
    <w:semiHidden/>
    <w:unhideWhenUsed/>
    <w:rsid w:val="002A1807"/>
    <w:rPr>
      <w:color w:val="800080" w:themeColor="followedHyperlink"/>
      <w:u w:val="single"/>
    </w:rPr>
  </w:style>
  <w:style w:type="paragraph" w:styleId="Intestazione">
    <w:name w:val="header"/>
    <w:basedOn w:val="Normale"/>
    <w:link w:val="IntestazioneCarattere"/>
    <w:uiPriority w:val="99"/>
    <w:unhideWhenUsed/>
    <w:rsid w:val="009243B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243B3"/>
  </w:style>
  <w:style w:type="paragraph" w:styleId="Pidipagina">
    <w:name w:val="footer"/>
    <w:basedOn w:val="Normale"/>
    <w:link w:val="PidipaginaCarattere"/>
    <w:uiPriority w:val="99"/>
    <w:unhideWhenUsed/>
    <w:rsid w:val="009243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243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1">
    <w:name w:val="Pa1"/>
    <w:basedOn w:val="Normale"/>
    <w:next w:val="Normale"/>
    <w:uiPriority w:val="99"/>
    <w:rsid w:val="004401C8"/>
    <w:pPr>
      <w:autoSpaceDE w:val="0"/>
      <w:autoSpaceDN w:val="0"/>
      <w:adjustRightInd w:val="0"/>
      <w:spacing w:after="0" w:line="241" w:lineRule="atLeast"/>
    </w:pPr>
    <w:rPr>
      <w:rFonts w:ascii="GillSans" w:hAnsi="GillSans"/>
      <w:sz w:val="24"/>
      <w:szCs w:val="24"/>
    </w:rPr>
  </w:style>
  <w:style w:type="character" w:customStyle="1" w:styleId="A3">
    <w:name w:val="A3"/>
    <w:uiPriority w:val="99"/>
    <w:rsid w:val="004401C8"/>
    <w:rPr>
      <w:rFonts w:cs="GillSans"/>
      <w:color w:val="000000"/>
      <w:sz w:val="30"/>
      <w:szCs w:val="30"/>
    </w:rPr>
  </w:style>
  <w:style w:type="character" w:customStyle="1" w:styleId="A5">
    <w:name w:val="A5"/>
    <w:uiPriority w:val="99"/>
    <w:rsid w:val="004401C8"/>
    <w:rPr>
      <w:rFonts w:cs="GillSans"/>
      <w:color w:val="000000"/>
      <w:sz w:val="26"/>
      <w:szCs w:val="26"/>
    </w:rPr>
  </w:style>
  <w:style w:type="paragraph" w:styleId="Nessunaspaziatura">
    <w:name w:val="No Spacing"/>
    <w:uiPriority w:val="1"/>
    <w:qFormat/>
    <w:rsid w:val="00113AF0"/>
    <w:pPr>
      <w:spacing w:after="0" w:line="240" w:lineRule="auto"/>
    </w:pPr>
  </w:style>
  <w:style w:type="character" w:styleId="Collegamentoipertestuale">
    <w:name w:val="Hyperlink"/>
    <w:basedOn w:val="Carpredefinitoparagrafo"/>
    <w:uiPriority w:val="99"/>
    <w:semiHidden/>
    <w:unhideWhenUsed/>
    <w:rsid w:val="002A1807"/>
    <w:rPr>
      <w:color w:val="0000FF"/>
      <w:u w:val="single"/>
    </w:rPr>
  </w:style>
  <w:style w:type="character" w:styleId="Collegamentovisitato">
    <w:name w:val="FollowedHyperlink"/>
    <w:basedOn w:val="Carpredefinitoparagrafo"/>
    <w:uiPriority w:val="99"/>
    <w:semiHidden/>
    <w:unhideWhenUsed/>
    <w:rsid w:val="002A1807"/>
    <w:rPr>
      <w:color w:val="800080" w:themeColor="followedHyperlink"/>
      <w:u w:val="single"/>
    </w:rPr>
  </w:style>
  <w:style w:type="paragraph" w:styleId="Intestazione">
    <w:name w:val="header"/>
    <w:basedOn w:val="Normale"/>
    <w:link w:val="IntestazioneCarattere"/>
    <w:uiPriority w:val="99"/>
    <w:unhideWhenUsed/>
    <w:rsid w:val="009243B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243B3"/>
  </w:style>
  <w:style w:type="paragraph" w:styleId="Pidipagina">
    <w:name w:val="footer"/>
    <w:basedOn w:val="Normale"/>
    <w:link w:val="PidipaginaCarattere"/>
    <w:uiPriority w:val="99"/>
    <w:unhideWhenUsed/>
    <w:rsid w:val="009243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243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452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youtube.com/benetto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twitter.com/benetton_uc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facebook.com/benett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enetton.com/" TargetMode="External"/><Relationship Id="rId4" Type="http://schemas.openxmlformats.org/officeDocument/2006/relationships/settings" Target="settings.xml"/><Relationship Id="rId9" Type="http://schemas.openxmlformats.org/officeDocument/2006/relationships/hyperlink" Target="http://press.benettongroup.com/"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641</Words>
  <Characters>3655</Characters>
  <Application>Microsoft Office Word</Application>
  <DocSecurity>0</DocSecurity>
  <Lines>30</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Bentec S.p.A.</Company>
  <LinksUpToDate>false</LinksUpToDate>
  <CharactersWithSpaces>4288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Windows</dc:creator>
  <cp:lastModifiedBy>Cortese Alberto</cp:lastModifiedBy>
  <cp:revision>9</cp:revision>
  <cp:lastPrinted>2014-07-03T14:16:00Z</cp:lastPrinted>
  <dcterms:created xsi:type="dcterms:W3CDTF">2014-09-30T10:17:00Z</dcterms:created>
  <dcterms:modified xsi:type="dcterms:W3CDTF">2014-10-06T13:11:00Z</dcterms:modified>
</cp:coreProperties>
</file>